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19" w:rsidRDefault="006B0973" w:rsidP="009E7A19">
      <w:pPr>
        <w:pStyle w:val="Corpotesto"/>
        <w:spacing w:before="3"/>
        <w:rPr>
          <w:rFonts w:ascii="Arial" w:hAnsi="Arial" w:cs="Arial"/>
          <w:b/>
          <w:sz w:val="22"/>
          <w:szCs w:val="22"/>
        </w:rPr>
      </w:pPr>
      <w:r w:rsidRPr="004C24AB">
        <w:rPr>
          <w:rFonts w:ascii="Arial" w:hAnsi="Arial" w:cs="Arial"/>
          <w:b/>
          <w:sz w:val="22"/>
          <w:szCs w:val="22"/>
        </w:rPr>
        <w:t xml:space="preserve">ALLEGATO </w:t>
      </w:r>
      <w:proofErr w:type="gramStart"/>
      <w:r w:rsidRPr="004C24AB">
        <w:rPr>
          <w:rFonts w:ascii="Arial" w:hAnsi="Arial" w:cs="Arial"/>
          <w:b/>
          <w:sz w:val="22"/>
          <w:szCs w:val="22"/>
        </w:rPr>
        <w:t xml:space="preserve">A </w:t>
      </w:r>
      <w:r w:rsidR="002C45BB">
        <w:rPr>
          <w:rFonts w:ascii="Arial" w:hAnsi="Arial" w:cs="Arial"/>
          <w:b/>
          <w:sz w:val="22"/>
          <w:szCs w:val="22"/>
        </w:rPr>
        <w:t xml:space="preserve"> ALLA</w:t>
      </w:r>
      <w:proofErr w:type="gramEnd"/>
      <w:r w:rsidR="002C45BB">
        <w:rPr>
          <w:rFonts w:ascii="Arial" w:hAnsi="Arial" w:cs="Arial"/>
          <w:b/>
          <w:sz w:val="22"/>
          <w:szCs w:val="22"/>
        </w:rPr>
        <w:t xml:space="preserve"> DELIBERAZIONE N.                    DEL</w:t>
      </w:r>
    </w:p>
    <w:p w:rsidR="009E7A19" w:rsidRPr="009E7A19" w:rsidRDefault="009E7A19" w:rsidP="009E7A19">
      <w:pPr>
        <w:pStyle w:val="Corpotesto"/>
        <w:spacing w:before="3"/>
        <w:rPr>
          <w:rFonts w:ascii="Arial" w:hAnsi="Arial" w:cs="Arial"/>
          <w:b/>
          <w:sz w:val="22"/>
          <w:szCs w:val="22"/>
        </w:rPr>
      </w:pPr>
    </w:p>
    <w:p w:rsidR="006B0973" w:rsidRPr="004C24AB" w:rsidRDefault="006B0973" w:rsidP="00C50098">
      <w:pPr>
        <w:pStyle w:val="Corpotesto"/>
        <w:spacing w:before="224" w:line="352" w:lineRule="auto"/>
        <w:ind w:right="116"/>
        <w:jc w:val="both"/>
        <w:rPr>
          <w:rFonts w:ascii="Arial" w:hAnsi="Arial" w:cs="Arial"/>
          <w:b/>
          <w:w w:val="95"/>
          <w:sz w:val="22"/>
          <w:szCs w:val="22"/>
        </w:rPr>
      </w:pPr>
      <w:r w:rsidRPr="004C24AB">
        <w:rPr>
          <w:rFonts w:ascii="Arial" w:hAnsi="Arial" w:cs="Arial"/>
          <w:b/>
          <w:w w:val="95"/>
          <w:sz w:val="22"/>
          <w:szCs w:val="22"/>
        </w:rPr>
        <w:t>AVVISO DI PROCEDURA COMPARATIVA INTERNA PER LA FORMAZIONE DELL</w:t>
      </w:r>
      <w:r w:rsidR="000D78A9" w:rsidRPr="004C24AB">
        <w:rPr>
          <w:rFonts w:ascii="Arial" w:hAnsi="Arial" w:cs="Arial"/>
          <w:b/>
          <w:w w:val="95"/>
          <w:sz w:val="22"/>
          <w:szCs w:val="22"/>
        </w:rPr>
        <w:t xml:space="preserve">’ELENCO DEI DIRIGENTI </w:t>
      </w:r>
      <w:r w:rsidRPr="004C24AB">
        <w:rPr>
          <w:rFonts w:ascii="Arial" w:hAnsi="Arial" w:cs="Arial"/>
          <w:b/>
          <w:w w:val="95"/>
          <w:sz w:val="22"/>
          <w:szCs w:val="22"/>
        </w:rPr>
        <w:t>IDONEI AL CONFERIMENTO DELL’INCARICO DI DIRETTORE DI DISTRETTO</w:t>
      </w:r>
      <w:r w:rsidR="009E7A19">
        <w:rPr>
          <w:rFonts w:ascii="Arial" w:hAnsi="Arial" w:cs="Arial"/>
          <w:b/>
          <w:w w:val="95"/>
          <w:sz w:val="22"/>
          <w:szCs w:val="22"/>
        </w:rPr>
        <w:t xml:space="preserve"> – RIAPERTURA TERMINI</w:t>
      </w:r>
      <w:r w:rsidRPr="004C24AB">
        <w:rPr>
          <w:rFonts w:ascii="Arial" w:hAnsi="Arial" w:cs="Arial"/>
          <w:b/>
          <w:w w:val="95"/>
          <w:sz w:val="22"/>
          <w:szCs w:val="22"/>
        </w:rPr>
        <w:t>.</w:t>
      </w:r>
    </w:p>
    <w:p w:rsidR="00EE4115" w:rsidRPr="004C24AB" w:rsidRDefault="00EE4115" w:rsidP="00EE4115">
      <w:pPr>
        <w:pStyle w:val="Corpotesto"/>
        <w:spacing w:before="224" w:line="352" w:lineRule="auto"/>
        <w:ind w:right="116"/>
        <w:jc w:val="center"/>
        <w:rPr>
          <w:rFonts w:ascii="Arial" w:hAnsi="Arial" w:cs="Arial"/>
          <w:b/>
          <w:w w:val="95"/>
          <w:sz w:val="22"/>
          <w:szCs w:val="22"/>
        </w:rPr>
      </w:pPr>
      <w:r w:rsidRPr="004C24AB">
        <w:rPr>
          <w:rFonts w:ascii="Arial" w:hAnsi="Arial" w:cs="Arial"/>
          <w:b/>
          <w:w w:val="95"/>
          <w:sz w:val="22"/>
          <w:szCs w:val="22"/>
        </w:rPr>
        <w:t xml:space="preserve">SCADENZA </w:t>
      </w:r>
      <w:r w:rsidR="001D73F8">
        <w:rPr>
          <w:rFonts w:ascii="Arial" w:hAnsi="Arial" w:cs="Arial"/>
          <w:b/>
          <w:w w:val="95"/>
          <w:sz w:val="22"/>
          <w:szCs w:val="22"/>
        </w:rPr>
        <w:t>ENTRO 10 GIORNI DAL</w:t>
      </w:r>
      <w:r w:rsidR="00E40BDA">
        <w:rPr>
          <w:rFonts w:ascii="Arial" w:hAnsi="Arial" w:cs="Arial"/>
          <w:b/>
          <w:w w:val="95"/>
          <w:sz w:val="22"/>
          <w:szCs w:val="22"/>
        </w:rPr>
        <w:t xml:space="preserve"> GIORNO SUCCESSIVO AL</w:t>
      </w:r>
      <w:r w:rsidR="001D73F8">
        <w:rPr>
          <w:rFonts w:ascii="Arial" w:hAnsi="Arial" w:cs="Arial"/>
          <w:b/>
          <w:w w:val="95"/>
          <w:sz w:val="22"/>
          <w:szCs w:val="22"/>
        </w:rPr>
        <w:t>LA DATA DI PUBBLICAZIONE</w:t>
      </w:r>
    </w:p>
    <w:p w:rsidR="00B8426E" w:rsidRPr="004C24AB" w:rsidRDefault="00075978" w:rsidP="00CE4339">
      <w:pPr>
        <w:pStyle w:val="Corpotesto"/>
        <w:spacing w:before="224" w:line="352" w:lineRule="auto"/>
        <w:ind w:left="142" w:right="116"/>
        <w:jc w:val="both"/>
        <w:rPr>
          <w:rFonts w:ascii="Arial" w:hAnsi="Arial" w:cs="Arial"/>
          <w:sz w:val="22"/>
          <w:szCs w:val="22"/>
        </w:rPr>
      </w:pPr>
      <w:r w:rsidRPr="00BA5DEF">
        <w:rPr>
          <w:rFonts w:ascii="Arial" w:hAnsi="Arial" w:cs="Arial"/>
          <w:sz w:val="22"/>
          <w:szCs w:val="22"/>
        </w:rPr>
        <w:t>In applicazi</w:t>
      </w:r>
      <w:r w:rsidR="0066130D" w:rsidRPr="00BA5DEF">
        <w:rPr>
          <w:rFonts w:ascii="Arial" w:hAnsi="Arial" w:cs="Arial"/>
          <w:sz w:val="22"/>
          <w:szCs w:val="22"/>
        </w:rPr>
        <w:t>one del</w:t>
      </w:r>
      <w:r w:rsidR="002D36F0" w:rsidRPr="00BA5DEF">
        <w:rPr>
          <w:rFonts w:ascii="Arial" w:hAnsi="Arial" w:cs="Arial"/>
          <w:sz w:val="22"/>
          <w:szCs w:val="22"/>
        </w:rPr>
        <w:t xml:space="preserve">le disposizioni dell’art. 3 </w:t>
      </w:r>
      <w:proofErr w:type="spellStart"/>
      <w:r w:rsidR="002D36F0" w:rsidRPr="00BA5DEF">
        <w:rPr>
          <w:rFonts w:ascii="Arial" w:hAnsi="Arial" w:cs="Arial"/>
          <w:sz w:val="22"/>
          <w:szCs w:val="22"/>
        </w:rPr>
        <w:t>sexies</w:t>
      </w:r>
      <w:proofErr w:type="spellEnd"/>
      <w:r w:rsidR="002D36F0" w:rsidRPr="00BA5DEF">
        <w:rPr>
          <w:rFonts w:ascii="Arial" w:hAnsi="Arial" w:cs="Arial"/>
          <w:sz w:val="22"/>
          <w:szCs w:val="22"/>
        </w:rPr>
        <w:t xml:space="preserve"> del D. </w:t>
      </w:r>
      <w:proofErr w:type="spellStart"/>
      <w:r w:rsidR="002D36F0" w:rsidRPr="00BA5DEF">
        <w:rPr>
          <w:rFonts w:ascii="Arial" w:hAnsi="Arial" w:cs="Arial"/>
          <w:sz w:val="22"/>
          <w:szCs w:val="22"/>
        </w:rPr>
        <w:t>Lgs</w:t>
      </w:r>
      <w:proofErr w:type="spellEnd"/>
      <w:r w:rsidR="002D36F0" w:rsidRPr="00BA5DEF">
        <w:rPr>
          <w:rFonts w:ascii="Arial" w:hAnsi="Arial" w:cs="Arial"/>
          <w:sz w:val="22"/>
          <w:szCs w:val="22"/>
        </w:rPr>
        <w:t xml:space="preserve">. N. 502/1992 e </w:t>
      </w:r>
      <w:proofErr w:type="spellStart"/>
      <w:r w:rsidR="002D36F0" w:rsidRPr="00BA5DEF">
        <w:rPr>
          <w:rFonts w:ascii="Arial" w:hAnsi="Arial" w:cs="Arial"/>
          <w:sz w:val="22"/>
          <w:szCs w:val="22"/>
        </w:rPr>
        <w:t>ss.</w:t>
      </w:r>
      <w:proofErr w:type="gramStart"/>
      <w:r w:rsidR="002D36F0" w:rsidRPr="00BA5DEF">
        <w:rPr>
          <w:rFonts w:ascii="Arial" w:hAnsi="Arial" w:cs="Arial"/>
          <w:sz w:val="22"/>
          <w:szCs w:val="22"/>
        </w:rPr>
        <w:t>mm.ii</w:t>
      </w:r>
      <w:proofErr w:type="spellEnd"/>
      <w:r w:rsidR="002D36F0" w:rsidRPr="00BA5DEF">
        <w:rPr>
          <w:rFonts w:ascii="Arial" w:hAnsi="Arial" w:cs="Arial"/>
          <w:sz w:val="22"/>
          <w:szCs w:val="22"/>
        </w:rPr>
        <w:t>.</w:t>
      </w:r>
      <w:proofErr w:type="gramEnd"/>
      <w:r w:rsidR="002D36F0" w:rsidRPr="00BA5DEF">
        <w:rPr>
          <w:rFonts w:ascii="Arial" w:hAnsi="Arial" w:cs="Arial"/>
          <w:sz w:val="22"/>
          <w:szCs w:val="22"/>
        </w:rPr>
        <w:t xml:space="preserve"> </w:t>
      </w:r>
      <w:r w:rsidR="0066130D" w:rsidRPr="00BA5DEF">
        <w:rPr>
          <w:rFonts w:ascii="Arial" w:hAnsi="Arial" w:cs="Arial"/>
          <w:sz w:val="22"/>
          <w:szCs w:val="22"/>
        </w:rPr>
        <w:t xml:space="preserve"> </w:t>
      </w:r>
      <w:r w:rsidRPr="00BA5DEF">
        <w:rPr>
          <w:rFonts w:ascii="Arial" w:hAnsi="Arial" w:cs="Arial"/>
          <w:sz w:val="22"/>
          <w:szCs w:val="22"/>
        </w:rPr>
        <w:t>in materia di affidamento degli incarichi di</w:t>
      </w:r>
      <w:r w:rsidR="00B36F08" w:rsidRPr="00BA5DEF">
        <w:rPr>
          <w:rFonts w:ascii="Arial" w:hAnsi="Arial" w:cs="Arial"/>
          <w:sz w:val="22"/>
          <w:szCs w:val="22"/>
        </w:rPr>
        <w:t xml:space="preserve"> Direttore di Distretto</w:t>
      </w:r>
      <w:r w:rsidRPr="00BA5DEF">
        <w:rPr>
          <w:rFonts w:ascii="Arial" w:hAnsi="Arial" w:cs="Arial"/>
          <w:sz w:val="22"/>
          <w:szCs w:val="22"/>
        </w:rPr>
        <w:t xml:space="preserve">, si informa che è indetta </w:t>
      </w:r>
      <w:r w:rsidR="00C902BA" w:rsidRPr="00BA5DEF">
        <w:rPr>
          <w:rFonts w:ascii="Arial" w:hAnsi="Arial" w:cs="Arial"/>
          <w:sz w:val="22"/>
          <w:szCs w:val="22"/>
        </w:rPr>
        <w:t xml:space="preserve">procedura comparativa interna </w:t>
      </w:r>
      <w:r w:rsidRPr="00BA5DEF">
        <w:rPr>
          <w:rFonts w:ascii="Arial" w:hAnsi="Arial" w:cs="Arial"/>
          <w:sz w:val="22"/>
          <w:szCs w:val="22"/>
        </w:rPr>
        <w:t xml:space="preserve">per la </w:t>
      </w:r>
      <w:r w:rsidRPr="004C24AB">
        <w:rPr>
          <w:rFonts w:ascii="Arial" w:hAnsi="Arial" w:cs="Arial"/>
          <w:sz w:val="22"/>
          <w:szCs w:val="22"/>
        </w:rPr>
        <w:t>formazione dell’elenco de</w:t>
      </w:r>
      <w:r w:rsidR="00DE5827">
        <w:rPr>
          <w:rFonts w:ascii="Arial" w:hAnsi="Arial" w:cs="Arial"/>
          <w:sz w:val="22"/>
          <w:szCs w:val="22"/>
        </w:rPr>
        <w:t>gli</w:t>
      </w:r>
      <w:r w:rsidR="00032195" w:rsidRPr="004C24AB">
        <w:rPr>
          <w:rFonts w:ascii="Arial" w:hAnsi="Arial" w:cs="Arial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idonei a ricoprire gli incarichi resisi vacanti o che si renderanno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vacanti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Direttore di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Distretto</w:t>
      </w:r>
      <w:r w:rsidR="004C7B30" w:rsidRPr="004C24AB">
        <w:rPr>
          <w:rFonts w:ascii="Arial" w:hAnsi="Arial" w:cs="Arial"/>
          <w:sz w:val="22"/>
          <w:szCs w:val="22"/>
        </w:rPr>
        <w:t xml:space="preserve"> nella ASL di Cagliari</w:t>
      </w:r>
      <w:r w:rsidRPr="004C24AB">
        <w:rPr>
          <w:rFonts w:ascii="Arial" w:hAnsi="Arial" w:cs="Arial"/>
          <w:sz w:val="22"/>
          <w:szCs w:val="22"/>
        </w:rPr>
        <w:t>.</w:t>
      </w:r>
    </w:p>
    <w:p w:rsidR="00B8426E" w:rsidRPr="004C24AB" w:rsidRDefault="00B8426E">
      <w:pPr>
        <w:pStyle w:val="Corpotesto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Paragrafoelenco"/>
        <w:numPr>
          <w:ilvl w:val="0"/>
          <w:numId w:val="5"/>
        </w:numPr>
        <w:tabs>
          <w:tab w:val="left" w:pos="828"/>
        </w:tabs>
        <w:spacing w:before="83"/>
        <w:jc w:val="both"/>
        <w:rPr>
          <w:rFonts w:ascii="Arial" w:hAnsi="Arial" w:cs="Arial"/>
          <w:b/>
        </w:rPr>
      </w:pPr>
      <w:r w:rsidRPr="004C24AB">
        <w:rPr>
          <w:rFonts w:ascii="Arial" w:hAnsi="Arial" w:cs="Arial"/>
          <w:b/>
        </w:rPr>
        <w:t>Requisiti</w:t>
      </w:r>
      <w:r w:rsidRPr="004C24AB">
        <w:rPr>
          <w:rFonts w:ascii="Arial" w:hAnsi="Arial" w:cs="Arial"/>
          <w:b/>
          <w:spacing w:val="-9"/>
        </w:rPr>
        <w:t xml:space="preserve"> </w:t>
      </w:r>
      <w:r w:rsidRPr="004C24AB">
        <w:rPr>
          <w:rFonts w:ascii="Arial" w:hAnsi="Arial" w:cs="Arial"/>
          <w:b/>
        </w:rPr>
        <w:t>generali</w:t>
      </w:r>
    </w:p>
    <w:p w:rsidR="00B8426E" w:rsidRPr="004C24AB" w:rsidRDefault="00075978">
      <w:pPr>
        <w:pStyle w:val="Corpotesto"/>
        <w:spacing w:before="115" w:line="352" w:lineRule="auto"/>
        <w:ind w:left="479" w:right="116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 xml:space="preserve">Sulla base di quanto previsto dall’art. 3-sexies, del </w:t>
      </w:r>
      <w:proofErr w:type="spellStart"/>
      <w:proofErr w:type="gramStart"/>
      <w:r w:rsidRPr="004C24AB">
        <w:rPr>
          <w:rFonts w:ascii="Arial" w:hAnsi="Arial" w:cs="Arial"/>
          <w:w w:val="95"/>
          <w:sz w:val="22"/>
          <w:szCs w:val="22"/>
        </w:rPr>
        <w:t>D.Lgs</w:t>
      </w:r>
      <w:proofErr w:type="spellEnd"/>
      <w:proofErr w:type="gramEnd"/>
      <w:r w:rsidRPr="004C24AB">
        <w:rPr>
          <w:rFonts w:ascii="Arial" w:hAnsi="Arial" w:cs="Arial"/>
          <w:w w:val="95"/>
          <w:sz w:val="22"/>
          <w:szCs w:val="22"/>
        </w:rPr>
        <w:t xml:space="preserve"> 502/1992 </w:t>
      </w:r>
      <w:proofErr w:type="spellStart"/>
      <w:r w:rsidRPr="004C24AB">
        <w:rPr>
          <w:rFonts w:ascii="Arial" w:hAnsi="Arial" w:cs="Arial"/>
          <w:w w:val="95"/>
          <w:sz w:val="22"/>
          <w:szCs w:val="22"/>
        </w:rPr>
        <w:t>s.m.i</w:t>
      </w:r>
      <w:proofErr w:type="spellEnd"/>
      <w:r w:rsidRPr="004C24AB">
        <w:rPr>
          <w:rFonts w:ascii="Arial" w:hAnsi="Arial" w:cs="Arial"/>
          <w:w w:val="95"/>
          <w:sz w:val="22"/>
          <w:szCs w:val="22"/>
        </w:rPr>
        <w:t>, possono partecipare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alla selezione per l’attribuzione dell’incarico di direttore di Distretto le seguenti due tipologie di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candidati:</w:t>
      </w:r>
    </w:p>
    <w:p w:rsidR="00B8426E" w:rsidRPr="004C24AB" w:rsidRDefault="00075978">
      <w:pPr>
        <w:pStyle w:val="Paragrafoelenco"/>
        <w:numPr>
          <w:ilvl w:val="1"/>
          <w:numId w:val="5"/>
        </w:numPr>
        <w:tabs>
          <w:tab w:val="left" w:pos="1114"/>
        </w:tabs>
        <w:spacing w:line="352" w:lineRule="auto"/>
        <w:ind w:right="117" w:firstLine="0"/>
        <w:jc w:val="both"/>
        <w:rPr>
          <w:rFonts w:ascii="Arial" w:hAnsi="Arial" w:cs="Arial"/>
        </w:rPr>
      </w:pPr>
      <w:r w:rsidRPr="004C24AB">
        <w:rPr>
          <w:rFonts w:ascii="Arial" w:hAnsi="Arial" w:cs="Arial"/>
          <w:spacing w:val="-1"/>
        </w:rPr>
        <w:t xml:space="preserve">I dirigenti dipendenti dell’Azienda, che abbiano </w:t>
      </w:r>
      <w:r w:rsidRPr="004C24AB">
        <w:rPr>
          <w:rFonts w:ascii="Arial" w:hAnsi="Arial" w:cs="Arial"/>
        </w:rPr>
        <w:t xml:space="preserve">maturato una specifica esperienza </w:t>
      </w:r>
      <w:proofErr w:type="gramStart"/>
      <w:r w:rsidRPr="004C24AB">
        <w:rPr>
          <w:rFonts w:ascii="Arial" w:hAnsi="Arial" w:cs="Arial"/>
        </w:rPr>
        <w:t>nei</w:t>
      </w:r>
      <w:r w:rsidR="00877374"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57"/>
        </w:rPr>
        <w:t xml:space="preserve"> </w:t>
      </w:r>
      <w:r w:rsidRPr="004C24AB">
        <w:rPr>
          <w:rFonts w:ascii="Arial" w:hAnsi="Arial" w:cs="Arial"/>
          <w:w w:val="95"/>
        </w:rPr>
        <w:t>servizi</w:t>
      </w:r>
      <w:proofErr w:type="gramEnd"/>
      <w:r w:rsidRPr="004C24AB">
        <w:rPr>
          <w:rFonts w:ascii="Arial" w:hAnsi="Arial" w:cs="Arial"/>
          <w:w w:val="95"/>
        </w:rPr>
        <w:t xml:space="preserve"> territoriali e un’adeguata formazione nella loro organizzazione appartenenti all’Area</w:t>
      </w:r>
      <w:r w:rsidRPr="004C24AB">
        <w:rPr>
          <w:rFonts w:ascii="Arial" w:hAnsi="Arial" w:cs="Arial"/>
          <w:spacing w:val="1"/>
          <w:w w:val="95"/>
        </w:rPr>
        <w:t xml:space="preserve"> </w:t>
      </w:r>
      <w:r w:rsidRPr="004C24AB">
        <w:rPr>
          <w:rFonts w:ascii="Arial" w:hAnsi="Arial" w:cs="Arial"/>
        </w:rPr>
        <w:t>della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Dirigenza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Sanitaria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o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appartenenti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al</w:t>
      </w:r>
      <w:r w:rsidR="00877374" w:rsidRPr="004C24AB">
        <w:rPr>
          <w:rFonts w:ascii="Arial" w:hAnsi="Arial" w:cs="Arial"/>
        </w:rPr>
        <w:t>l</w:t>
      </w:r>
      <w:r w:rsidRPr="004C24AB">
        <w:rPr>
          <w:rFonts w:ascii="Arial" w:hAnsi="Arial" w:cs="Arial"/>
        </w:rPr>
        <w:t>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Dirigenza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Professionale,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Tecnica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e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Amministrativa</w:t>
      </w:r>
      <w:r w:rsidRPr="004C24AB">
        <w:rPr>
          <w:rFonts w:ascii="Arial" w:hAnsi="Arial" w:cs="Arial"/>
          <w:spacing w:val="-5"/>
        </w:rPr>
        <w:t xml:space="preserve"> </w:t>
      </w:r>
      <w:r w:rsidRPr="004C24AB">
        <w:rPr>
          <w:rFonts w:ascii="Arial" w:hAnsi="Arial" w:cs="Arial"/>
        </w:rPr>
        <w:t>del</w:t>
      </w:r>
      <w:r w:rsidRPr="004C24AB">
        <w:rPr>
          <w:rFonts w:ascii="Arial" w:hAnsi="Arial" w:cs="Arial"/>
          <w:spacing w:val="-4"/>
        </w:rPr>
        <w:t xml:space="preserve"> </w:t>
      </w:r>
      <w:r w:rsidRPr="004C24AB">
        <w:rPr>
          <w:rFonts w:ascii="Arial" w:hAnsi="Arial" w:cs="Arial"/>
        </w:rPr>
        <w:t>SSN</w:t>
      </w:r>
      <w:r w:rsidRPr="004C24AB">
        <w:rPr>
          <w:rFonts w:ascii="Arial" w:hAnsi="Arial" w:cs="Arial"/>
          <w:spacing w:val="-5"/>
        </w:rPr>
        <w:t xml:space="preserve"> </w:t>
      </w:r>
      <w:r w:rsidRPr="004C24AB">
        <w:rPr>
          <w:rFonts w:ascii="Arial" w:hAnsi="Arial" w:cs="Arial"/>
        </w:rPr>
        <w:t>dell’Area</w:t>
      </w:r>
      <w:r w:rsidRPr="004C24AB">
        <w:rPr>
          <w:rFonts w:ascii="Arial" w:hAnsi="Arial" w:cs="Arial"/>
          <w:spacing w:val="-4"/>
        </w:rPr>
        <w:t xml:space="preserve"> </w:t>
      </w:r>
      <w:r w:rsidRPr="004C24AB">
        <w:rPr>
          <w:rFonts w:ascii="Arial" w:hAnsi="Arial" w:cs="Arial"/>
        </w:rPr>
        <w:t>Funzioni</w:t>
      </w:r>
      <w:r w:rsidRPr="004C24AB">
        <w:rPr>
          <w:rFonts w:ascii="Arial" w:hAnsi="Arial" w:cs="Arial"/>
          <w:spacing w:val="-5"/>
        </w:rPr>
        <w:t xml:space="preserve"> </w:t>
      </w:r>
      <w:r w:rsidRPr="004C24AB">
        <w:rPr>
          <w:rFonts w:ascii="Arial" w:hAnsi="Arial" w:cs="Arial"/>
        </w:rPr>
        <w:t>Locali.</w:t>
      </w:r>
    </w:p>
    <w:p w:rsidR="00B8426E" w:rsidRPr="004C24AB" w:rsidRDefault="00075978">
      <w:pPr>
        <w:pStyle w:val="Paragrafoelenco"/>
        <w:numPr>
          <w:ilvl w:val="1"/>
          <w:numId w:val="5"/>
        </w:numPr>
        <w:tabs>
          <w:tab w:val="left" w:pos="1117"/>
        </w:tabs>
        <w:spacing w:line="352" w:lineRule="auto"/>
        <w:ind w:left="840" w:right="116" w:firstLine="0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t xml:space="preserve">Medici convenzionati ai sensi dell’art. 8, comma 1, del </w:t>
      </w:r>
      <w:proofErr w:type="spellStart"/>
      <w:r w:rsidRPr="004C24AB">
        <w:rPr>
          <w:rFonts w:ascii="Arial" w:hAnsi="Arial" w:cs="Arial"/>
        </w:rPr>
        <w:t>d.lgs</w:t>
      </w:r>
      <w:proofErr w:type="spellEnd"/>
      <w:r w:rsidRPr="004C24AB">
        <w:rPr>
          <w:rFonts w:ascii="Arial" w:hAnsi="Arial" w:cs="Arial"/>
        </w:rPr>
        <w:t xml:space="preserve"> 502/92 </w:t>
      </w:r>
      <w:proofErr w:type="spellStart"/>
      <w:r w:rsidRPr="004C24AB">
        <w:rPr>
          <w:rFonts w:ascii="Arial" w:hAnsi="Arial" w:cs="Arial"/>
        </w:rPr>
        <w:t>s.m.i.</w:t>
      </w:r>
      <w:proofErr w:type="spellEnd"/>
      <w:r w:rsidR="0024520E">
        <w:rPr>
          <w:rFonts w:ascii="Arial" w:hAnsi="Arial" w:cs="Arial"/>
        </w:rPr>
        <w:t xml:space="preserve">, </w:t>
      </w:r>
      <w:r w:rsidR="0024520E" w:rsidRPr="004748E9">
        <w:rPr>
          <w:rFonts w:ascii="Arial" w:hAnsi="Arial" w:cs="Arial"/>
        </w:rPr>
        <w:t>compresi gli Specialisti Ambulatoriali di cui art. 1 c. 3 D.L. 158/2012, come convertito da L. 189/2012,</w:t>
      </w:r>
      <w:r w:rsidRPr="004C24AB">
        <w:rPr>
          <w:rFonts w:ascii="Arial" w:hAnsi="Arial" w:cs="Arial"/>
        </w:rPr>
        <w:t xml:space="preserve"> da almeno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 xml:space="preserve">dieci anni </w:t>
      </w:r>
      <w:r w:rsidR="00CC0422" w:rsidRPr="004C24AB">
        <w:rPr>
          <w:rFonts w:ascii="Arial" w:hAnsi="Arial" w:cs="Arial"/>
        </w:rPr>
        <w:t xml:space="preserve">con il SSN e titolari di convenzione con la ASL di Cagliari alla data di scadenza del presente avviso, </w:t>
      </w:r>
      <w:r w:rsidR="001A4D57">
        <w:rPr>
          <w:rFonts w:ascii="Arial" w:hAnsi="Arial" w:cs="Arial"/>
        </w:rPr>
        <w:t xml:space="preserve">con </w:t>
      </w:r>
      <w:r w:rsidRPr="004C24AB">
        <w:rPr>
          <w:rFonts w:ascii="Arial" w:hAnsi="Arial" w:cs="Arial"/>
        </w:rPr>
        <w:t>contestuale congelamento di un corrispondente posto di organico della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dirigenza</w:t>
      </w:r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</w:rPr>
        <w:t>sanitaria.</w:t>
      </w:r>
    </w:p>
    <w:p w:rsidR="00B8426E" w:rsidRPr="004C24AB" w:rsidRDefault="00B8426E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Titolo11"/>
        <w:numPr>
          <w:ilvl w:val="0"/>
          <w:numId w:val="5"/>
        </w:numPr>
        <w:tabs>
          <w:tab w:val="left" w:pos="828"/>
        </w:tabs>
        <w:spacing w:before="1"/>
        <w:jc w:val="both"/>
        <w:rPr>
          <w:rFonts w:ascii="Arial" w:hAnsi="Arial" w:cs="Arial"/>
          <w:sz w:val="22"/>
          <w:szCs w:val="22"/>
          <w:u w:val="none"/>
        </w:rPr>
      </w:pPr>
      <w:r w:rsidRPr="004C24AB">
        <w:rPr>
          <w:rFonts w:ascii="Arial" w:hAnsi="Arial" w:cs="Arial"/>
          <w:sz w:val="22"/>
          <w:szCs w:val="22"/>
          <w:u w:val="none"/>
        </w:rPr>
        <w:t>Requisiti</w:t>
      </w:r>
      <w:r w:rsidRPr="004C24AB">
        <w:rPr>
          <w:rFonts w:ascii="Arial" w:hAnsi="Arial" w:cs="Arial"/>
          <w:spacing w:val="4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specifici</w:t>
      </w:r>
    </w:p>
    <w:p w:rsidR="00B8426E" w:rsidRPr="004C24AB" w:rsidRDefault="00075978" w:rsidP="0012050B">
      <w:pPr>
        <w:pStyle w:val="Corpotesto"/>
        <w:spacing w:before="115" w:line="352" w:lineRule="auto"/>
        <w:ind w:left="479" w:right="116"/>
        <w:jc w:val="both"/>
        <w:rPr>
          <w:rFonts w:ascii="Arial" w:hAnsi="Arial" w:cs="Arial"/>
          <w:w w:val="95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 xml:space="preserve">I candidati alla presente selezione appartenenti alla tipologia </w:t>
      </w:r>
      <w:r w:rsidRPr="004C24AB">
        <w:rPr>
          <w:rFonts w:ascii="Arial" w:hAnsi="Arial" w:cs="Arial"/>
          <w:b/>
          <w:w w:val="95"/>
          <w:sz w:val="22"/>
          <w:szCs w:val="22"/>
          <w:u w:val="single"/>
        </w:rPr>
        <w:t>1)</w:t>
      </w:r>
      <w:r w:rsidR="005B6A67" w:rsidRPr="004C24AB">
        <w:rPr>
          <w:rFonts w:ascii="Arial" w:hAnsi="Arial" w:cs="Arial"/>
          <w:w w:val="95"/>
          <w:sz w:val="22"/>
          <w:szCs w:val="22"/>
        </w:rPr>
        <w:t xml:space="preserve"> di cui sopra </w:t>
      </w:r>
      <w:r w:rsidRPr="004C24AB">
        <w:rPr>
          <w:rFonts w:ascii="Arial" w:hAnsi="Arial" w:cs="Arial"/>
          <w:w w:val="95"/>
          <w:sz w:val="22"/>
          <w:szCs w:val="22"/>
        </w:rPr>
        <w:t>dovranno possedere i seguenti requisiti specifici:</w:t>
      </w:r>
    </w:p>
    <w:p w:rsidR="00B8426E" w:rsidRPr="004C24AB" w:rsidRDefault="00075978" w:rsidP="009F6C59">
      <w:pPr>
        <w:pStyle w:val="Paragrafoelenco"/>
        <w:numPr>
          <w:ilvl w:val="0"/>
          <w:numId w:val="4"/>
        </w:numPr>
        <w:tabs>
          <w:tab w:val="left" w:pos="1536"/>
        </w:tabs>
        <w:spacing w:before="16" w:line="352" w:lineRule="auto"/>
        <w:ind w:left="839" w:right="117" w:hanging="12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t xml:space="preserve">Essere </w:t>
      </w:r>
      <w:r w:rsidR="00C5654A">
        <w:rPr>
          <w:rFonts w:ascii="Arial" w:hAnsi="Arial" w:cs="Arial"/>
        </w:rPr>
        <w:t>d</w:t>
      </w:r>
      <w:r w:rsidRPr="004C24AB">
        <w:rPr>
          <w:rFonts w:ascii="Arial" w:hAnsi="Arial" w:cs="Arial"/>
        </w:rPr>
        <w:t xml:space="preserve">irigenti </w:t>
      </w:r>
      <w:r w:rsidR="004C7B30" w:rsidRPr="004C24AB">
        <w:rPr>
          <w:rFonts w:ascii="Arial" w:hAnsi="Arial" w:cs="Arial"/>
        </w:rPr>
        <w:t>della ASL di Cagliari</w:t>
      </w:r>
      <w:r w:rsidRPr="004C24AB">
        <w:rPr>
          <w:rFonts w:ascii="Arial" w:hAnsi="Arial" w:cs="Arial"/>
        </w:rPr>
        <w:t xml:space="preserve"> con rapporto di lavoro subordinato, a </w:t>
      </w:r>
      <w:r w:rsidR="00225D00" w:rsidRPr="004C24AB">
        <w:rPr>
          <w:rFonts w:ascii="Arial" w:hAnsi="Arial" w:cs="Arial"/>
        </w:rPr>
        <w:tab/>
      </w:r>
      <w:r w:rsidRPr="004C24AB">
        <w:rPr>
          <w:rFonts w:ascii="Arial" w:hAnsi="Arial" w:cs="Arial"/>
        </w:rPr>
        <w:t>tempo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 xml:space="preserve">indeterminato al momento della scadenza del termine di </w:t>
      </w:r>
      <w:r w:rsidR="00225D00" w:rsidRPr="004C24AB">
        <w:rPr>
          <w:rFonts w:ascii="Arial" w:hAnsi="Arial" w:cs="Arial"/>
        </w:rPr>
        <w:tab/>
      </w:r>
      <w:r w:rsidRPr="004C24AB">
        <w:rPr>
          <w:rFonts w:ascii="Arial" w:hAnsi="Arial" w:cs="Arial"/>
        </w:rPr>
        <w:t xml:space="preserve">presentazione </w:t>
      </w:r>
      <w:r w:rsidR="006E6911">
        <w:rPr>
          <w:rFonts w:ascii="Arial" w:hAnsi="Arial" w:cs="Arial"/>
        </w:rPr>
        <w:tab/>
      </w:r>
      <w:r w:rsidRPr="004C24AB">
        <w:rPr>
          <w:rFonts w:ascii="Arial" w:hAnsi="Arial" w:cs="Arial"/>
        </w:rPr>
        <w:t xml:space="preserve">della domanda </w:t>
      </w:r>
      <w:proofErr w:type="gramStart"/>
      <w:r w:rsidRPr="004C24AB">
        <w:rPr>
          <w:rFonts w:ascii="Arial" w:hAnsi="Arial" w:cs="Arial"/>
        </w:rPr>
        <w:t>di</w:t>
      </w:r>
      <w:r w:rsidR="003542C6"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57"/>
        </w:rPr>
        <w:t xml:space="preserve"> </w:t>
      </w:r>
      <w:r w:rsidRPr="004C24AB">
        <w:rPr>
          <w:rFonts w:ascii="Arial" w:hAnsi="Arial" w:cs="Arial"/>
        </w:rPr>
        <w:t>ammissione</w:t>
      </w:r>
      <w:proofErr w:type="gramEnd"/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</w:rPr>
        <w:t>fissato</w:t>
      </w:r>
      <w:r w:rsidRPr="004C24AB">
        <w:rPr>
          <w:rFonts w:ascii="Arial" w:hAnsi="Arial" w:cs="Arial"/>
          <w:spacing w:val="-3"/>
        </w:rPr>
        <w:t xml:space="preserve"> </w:t>
      </w:r>
      <w:r w:rsidRPr="004C24AB">
        <w:rPr>
          <w:rFonts w:ascii="Arial" w:hAnsi="Arial" w:cs="Arial"/>
        </w:rPr>
        <w:t>nel</w:t>
      </w:r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</w:rPr>
        <w:t>presente</w:t>
      </w:r>
      <w:r w:rsidRPr="004C24AB">
        <w:rPr>
          <w:rFonts w:ascii="Arial" w:hAnsi="Arial" w:cs="Arial"/>
          <w:spacing w:val="-1"/>
        </w:rPr>
        <w:t xml:space="preserve"> </w:t>
      </w:r>
      <w:r w:rsidR="00637C21" w:rsidRPr="004C24AB">
        <w:rPr>
          <w:rFonts w:ascii="Arial" w:hAnsi="Arial" w:cs="Arial"/>
        </w:rPr>
        <w:t xml:space="preserve">avviso </w:t>
      </w:r>
      <w:r w:rsidR="00225D00" w:rsidRPr="004C24AB">
        <w:rPr>
          <w:rFonts w:ascii="Arial" w:hAnsi="Arial" w:cs="Arial"/>
        </w:rPr>
        <w:tab/>
      </w:r>
      <w:r w:rsidR="00637C21" w:rsidRPr="004C24AB">
        <w:rPr>
          <w:rFonts w:ascii="Arial" w:hAnsi="Arial" w:cs="Arial"/>
        </w:rPr>
        <w:t xml:space="preserve">ed inquadrati </w:t>
      </w:r>
      <w:r w:rsidRPr="004C24AB">
        <w:rPr>
          <w:rFonts w:ascii="Arial" w:hAnsi="Arial" w:cs="Arial"/>
          <w:w w:val="95"/>
        </w:rPr>
        <w:t xml:space="preserve"> nei ruoli </w:t>
      </w:r>
      <w:r w:rsidR="006E6911">
        <w:rPr>
          <w:rFonts w:ascii="Arial" w:hAnsi="Arial" w:cs="Arial"/>
          <w:w w:val="95"/>
        </w:rPr>
        <w:tab/>
      </w:r>
      <w:r w:rsidRPr="004C24AB">
        <w:rPr>
          <w:rFonts w:ascii="Arial" w:hAnsi="Arial" w:cs="Arial"/>
          <w:w w:val="95"/>
        </w:rPr>
        <w:t>della dirigenza dell’Area della sanità e dell’Area Funzioni</w:t>
      </w:r>
      <w:r w:rsidRPr="004C24AB">
        <w:rPr>
          <w:rFonts w:ascii="Arial" w:hAnsi="Arial" w:cs="Arial"/>
          <w:spacing w:val="-54"/>
          <w:w w:val="95"/>
        </w:rPr>
        <w:t xml:space="preserve"> </w:t>
      </w:r>
      <w:r w:rsidR="004D47B0" w:rsidRPr="004C24AB">
        <w:rPr>
          <w:rFonts w:ascii="Arial" w:hAnsi="Arial" w:cs="Arial"/>
          <w:spacing w:val="-54"/>
          <w:w w:val="95"/>
        </w:rPr>
        <w:t xml:space="preserve">        </w:t>
      </w:r>
      <w:r w:rsidRPr="004C24AB">
        <w:rPr>
          <w:rFonts w:ascii="Arial" w:hAnsi="Arial" w:cs="Arial"/>
        </w:rPr>
        <w:t>Locali</w:t>
      </w:r>
      <w:r w:rsidRPr="004C24AB">
        <w:rPr>
          <w:rFonts w:ascii="Arial" w:hAnsi="Arial" w:cs="Arial"/>
          <w:spacing w:val="-1"/>
        </w:rPr>
        <w:t xml:space="preserve"> </w:t>
      </w:r>
      <w:r w:rsidRPr="004C24AB">
        <w:rPr>
          <w:rFonts w:ascii="Arial" w:hAnsi="Arial" w:cs="Arial"/>
        </w:rPr>
        <w:t>(PTA);</w:t>
      </w:r>
    </w:p>
    <w:p w:rsidR="00B8426E" w:rsidRPr="004C24AB" w:rsidRDefault="00075978" w:rsidP="0090238B">
      <w:pPr>
        <w:pStyle w:val="Paragrafoelenco"/>
        <w:numPr>
          <w:ilvl w:val="0"/>
          <w:numId w:val="4"/>
        </w:numPr>
        <w:spacing w:before="16" w:line="352" w:lineRule="auto"/>
        <w:ind w:left="839" w:right="117" w:hanging="12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t>Possedere un’esperienza dirigenziale di 5 anni;</w:t>
      </w:r>
    </w:p>
    <w:p w:rsidR="00B8426E" w:rsidRPr="004C24AB" w:rsidRDefault="00075978" w:rsidP="0090238B">
      <w:pPr>
        <w:pStyle w:val="Paragrafoelenco"/>
        <w:numPr>
          <w:ilvl w:val="0"/>
          <w:numId w:val="4"/>
        </w:numPr>
        <w:spacing w:before="16" w:line="352" w:lineRule="auto"/>
        <w:ind w:left="839" w:right="117" w:hanging="12"/>
        <w:jc w:val="both"/>
        <w:rPr>
          <w:rFonts w:ascii="Arial" w:hAnsi="Arial" w:cs="Arial"/>
          <w:w w:val="95"/>
        </w:rPr>
      </w:pPr>
      <w:r w:rsidRPr="004C24AB">
        <w:rPr>
          <w:rFonts w:ascii="Arial" w:hAnsi="Arial" w:cs="Arial"/>
        </w:rPr>
        <w:t xml:space="preserve">Essere </w:t>
      </w:r>
      <w:r w:rsidR="00962D88" w:rsidRPr="004C24AB">
        <w:rPr>
          <w:rFonts w:ascii="Arial" w:hAnsi="Arial" w:cs="Arial"/>
        </w:rPr>
        <w:t xml:space="preserve">stati </w:t>
      </w:r>
      <w:r w:rsidRPr="004C24AB">
        <w:rPr>
          <w:rFonts w:ascii="Arial" w:hAnsi="Arial" w:cs="Arial"/>
        </w:rPr>
        <w:t xml:space="preserve">positivamente valutati da parte del Collegio Tecnico </w:t>
      </w:r>
      <w:r w:rsidR="00962D88" w:rsidRPr="004C24AB">
        <w:rPr>
          <w:rFonts w:ascii="Arial" w:hAnsi="Arial" w:cs="Arial"/>
        </w:rPr>
        <w:t xml:space="preserve">al termine del </w:t>
      </w:r>
      <w:r w:rsidR="00370C49">
        <w:rPr>
          <w:rFonts w:ascii="Arial" w:hAnsi="Arial" w:cs="Arial"/>
        </w:rPr>
        <w:tab/>
      </w:r>
      <w:r w:rsidR="00962D88" w:rsidRPr="004C24AB">
        <w:rPr>
          <w:rFonts w:ascii="Arial" w:hAnsi="Arial" w:cs="Arial"/>
        </w:rPr>
        <w:t>primo quinquennio di servizio</w:t>
      </w:r>
      <w:r w:rsidR="00962D88" w:rsidRPr="004C24AB">
        <w:rPr>
          <w:rFonts w:ascii="Arial" w:hAnsi="Arial" w:cs="Arial"/>
          <w:w w:val="95"/>
        </w:rPr>
        <w:t>.</w:t>
      </w:r>
    </w:p>
    <w:p w:rsidR="00B8426E" w:rsidRPr="004C24AB" w:rsidRDefault="00075978" w:rsidP="00370C49">
      <w:pPr>
        <w:pStyle w:val="Paragrafoelenco"/>
        <w:numPr>
          <w:ilvl w:val="0"/>
          <w:numId w:val="4"/>
        </w:numPr>
        <w:tabs>
          <w:tab w:val="left" w:pos="1418"/>
        </w:tabs>
        <w:spacing w:before="16" w:line="352" w:lineRule="auto"/>
        <w:ind w:right="117" w:hanging="13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lastRenderedPageBreak/>
        <w:t>Ave</w:t>
      </w:r>
      <w:r w:rsidRPr="004C24AB">
        <w:rPr>
          <w:rFonts w:ascii="Arial" w:hAnsi="Arial" w:cs="Arial"/>
          <w:spacing w:val="16"/>
        </w:rPr>
        <w:t xml:space="preserve">r </w:t>
      </w:r>
      <w:r w:rsidRPr="004C24AB">
        <w:rPr>
          <w:rFonts w:ascii="Arial" w:hAnsi="Arial" w:cs="Arial"/>
        </w:rPr>
        <w:t>maturat</w:t>
      </w:r>
      <w:r w:rsidRPr="004C24AB">
        <w:rPr>
          <w:rFonts w:ascii="Arial" w:hAnsi="Arial" w:cs="Arial"/>
          <w:spacing w:val="16"/>
        </w:rPr>
        <w:t xml:space="preserve">o </w:t>
      </w:r>
      <w:r w:rsidRPr="004C24AB">
        <w:rPr>
          <w:rFonts w:ascii="Arial" w:hAnsi="Arial" w:cs="Arial"/>
        </w:rPr>
        <w:t>un</w:t>
      </w:r>
      <w:r w:rsidRPr="004C24AB">
        <w:rPr>
          <w:rFonts w:ascii="Arial" w:hAnsi="Arial" w:cs="Arial"/>
          <w:spacing w:val="18"/>
        </w:rPr>
        <w:t xml:space="preserve">a </w:t>
      </w:r>
      <w:r w:rsidRPr="004C24AB">
        <w:rPr>
          <w:rFonts w:ascii="Arial" w:hAnsi="Arial" w:cs="Arial"/>
        </w:rPr>
        <w:t>specific</w:t>
      </w:r>
      <w:r w:rsidRPr="004C24AB">
        <w:rPr>
          <w:rFonts w:ascii="Arial" w:hAnsi="Arial" w:cs="Arial"/>
          <w:spacing w:val="17"/>
        </w:rPr>
        <w:t xml:space="preserve">a </w:t>
      </w:r>
      <w:r w:rsidRPr="004C24AB">
        <w:rPr>
          <w:rFonts w:ascii="Arial" w:hAnsi="Arial" w:cs="Arial"/>
          <w:spacing w:val="16"/>
        </w:rPr>
        <w:t xml:space="preserve">e </w:t>
      </w:r>
      <w:r w:rsidRPr="004C24AB">
        <w:rPr>
          <w:rFonts w:ascii="Arial" w:hAnsi="Arial" w:cs="Arial"/>
        </w:rPr>
        <w:t>documentat</w:t>
      </w:r>
      <w:r w:rsidRPr="004C24AB">
        <w:rPr>
          <w:rFonts w:ascii="Arial" w:hAnsi="Arial" w:cs="Arial"/>
          <w:spacing w:val="17"/>
        </w:rPr>
        <w:t xml:space="preserve">a </w:t>
      </w:r>
      <w:r w:rsidRPr="004C24AB">
        <w:rPr>
          <w:rFonts w:ascii="Arial" w:hAnsi="Arial" w:cs="Arial"/>
        </w:rPr>
        <w:t>esperienz</w:t>
      </w:r>
      <w:r w:rsidRPr="004C24AB">
        <w:rPr>
          <w:rFonts w:ascii="Arial" w:hAnsi="Arial" w:cs="Arial"/>
          <w:spacing w:val="18"/>
        </w:rPr>
        <w:t xml:space="preserve">a </w:t>
      </w:r>
      <w:r w:rsidRPr="004C24AB">
        <w:rPr>
          <w:rFonts w:ascii="Arial" w:hAnsi="Arial" w:cs="Arial"/>
        </w:rPr>
        <w:t>professional</w:t>
      </w:r>
      <w:r w:rsidRPr="004C24AB">
        <w:rPr>
          <w:rFonts w:ascii="Arial" w:hAnsi="Arial" w:cs="Arial"/>
          <w:spacing w:val="17"/>
        </w:rPr>
        <w:t xml:space="preserve">e </w:t>
      </w:r>
      <w:r w:rsidR="0090238B" w:rsidRPr="004C24AB">
        <w:rPr>
          <w:rFonts w:ascii="Arial" w:hAnsi="Arial" w:cs="Arial"/>
          <w:spacing w:val="17"/>
        </w:rPr>
        <w:tab/>
      </w:r>
      <w:r w:rsidRPr="004C24AB">
        <w:rPr>
          <w:rFonts w:ascii="Arial" w:hAnsi="Arial" w:cs="Arial"/>
        </w:rPr>
        <w:t>ne</w:t>
      </w:r>
      <w:r w:rsidRPr="004C24AB">
        <w:rPr>
          <w:rFonts w:ascii="Arial" w:hAnsi="Arial" w:cs="Arial"/>
          <w:spacing w:val="14"/>
        </w:rPr>
        <w:t xml:space="preserve">i </w:t>
      </w:r>
      <w:r w:rsidR="00231662">
        <w:rPr>
          <w:rFonts w:ascii="Arial" w:hAnsi="Arial" w:cs="Arial"/>
          <w:spacing w:val="14"/>
        </w:rPr>
        <w:tab/>
      </w:r>
      <w:proofErr w:type="gramStart"/>
      <w:r w:rsidRPr="004C24AB">
        <w:rPr>
          <w:rFonts w:ascii="Arial" w:hAnsi="Arial" w:cs="Arial"/>
        </w:rPr>
        <w:t>serviz</w:t>
      </w:r>
      <w:r w:rsidRPr="004C24AB">
        <w:rPr>
          <w:rFonts w:ascii="Arial" w:hAnsi="Arial" w:cs="Arial"/>
          <w:spacing w:val="-57"/>
        </w:rPr>
        <w:t>i</w:t>
      </w:r>
      <w:r w:rsidRPr="004C24AB">
        <w:rPr>
          <w:rFonts w:ascii="Arial" w:hAnsi="Arial" w:cs="Arial"/>
          <w:spacing w:val="-1"/>
          <w:w w:val="104"/>
        </w:rPr>
        <w:t xml:space="preserve"> </w:t>
      </w:r>
      <w:r w:rsidR="0066130D" w:rsidRPr="004C24AB">
        <w:rPr>
          <w:rFonts w:ascii="Arial" w:hAnsi="Arial" w:cs="Arial"/>
          <w:spacing w:val="-1"/>
          <w:w w:val="104"/>
        </w:rPr>
        <w:t xml:space="preserve"> </w:t>
      </w:r>
      <w:r w:rsidRPr="004C24AB">
        <w:rPr>
          <w:rFonts w:ascii="Arial" w:hAnsi="Arial" w:cs="Arial"/>
          <w:spacing w:val="1"/>
          <w:w w:val="93"/>
        </w:rPr>
        <w:t>t</w:t>
      </w:r>
      <w:r w:rsidRPr="004C24AB">
        <w:rPr>
          <w:rFonts w:ascii="Arial" w:hAnsi="Arial" w:cs="Arial"/>
          <w:spacing w:val="-1"/>
          <w:w w:val="93"/>
        </w:rPr>
        <w:t>e</w:t>
      </w:r>
      <w:r w:rsidRPr="004C24AB">
        <w:rPr>
          <w:rFonts w:ascii="Arial" w:hAnsi="Arial" w:cs="Arial"/>
          <w:spacing w:val="-1"/>
        </w:rPr>
        <w:t>r</w:t>
      </w:r>
      <w:r w:rsidRPr="004C24AB">
        <w:rPr>
          <w:rFonts w:ascii="Arial" w:hAnsi="Arial" w:cs="Arial"/>
          <w:spacing w:val="-1"/>
          <w:w w:val="82"/>
        </w:rPr>
        <w:t>r</w:t>
      </w:r>
      <w:r w:rsidRPr="004C24AB">
        <w:rPr>
          <w:rFonts w:ascii="Arial" w:hAnsi="Arial" w:cs="Arial"/>
          <w:spacing w:val="-1"/>
          <w:w w:val="104"/>
        </w:rPr>
        <w:t>i</w:t>
      </w:r>
      <w:r w:rsidRPr="004C24AB">
        <w:rPr>
          <w:rFonts w:ascii="Arial" w:hAnsi="Arial" w:cs="Arial"/>
          <w:spacing w:val="-1"/>
          <w:w w:val="101"/>
        </w:rPr>
        <w:t>to</w:t>
      </w:r>
      <w:r w:rsidRPr="004C24AB">
        <w:rPr>
          <w:rFonts w:ascii="Arial" w:hAnsi="Arial" w:cs="Arial"/>
          <w:spacing w:val="-1"/>
          <w:w w:val="82"/>
        </w:rPr>
        <w:t>r</w:t>
      </w:r>
      <w:r w:rsidRPr="004C24AB">
        <w:rPr>
          <w:rFonts w:ascii="Arial" w:hAnsi="Arial" w:cs="Arial"/>
          <w:w w:val="91"/>
        </w:rPr>
        <w:t>i</w:t>
      </w:r>
      <w:r w:rsidRPr="004C24AB">
        <w:rPr>
          <w:rFonts w:ascii="Arial" w:hAnsi="Arial" w:cs="Arial"/>
          <w:w w:val="82"/>
        </w:rPr>
        <w:t>ali</w:t>
      </w:r>
      <w:proofErr w:type="gramEnd"/>
      <w:r w:rsidRPr="004C24AB">
        <w:rPr>
          <w:rFonts w:ascii="Arial" w:hAnsi="Arial" w:cs="Arial"/>
          <w:w w:val="82"/>
        </w:rPr>
        <w:t xml:space="preserve"> i</w:t>
      </w:r>
      <w:r w:rsidRPr="004C24AB">
        <w:rPr>
          <w:rFonts w:ascii="Arial" w:hAnsi="Arial" w:cs="Arial"/>
          <w:spacing w:val="1"/>
          <w:w w:val="93"/>
        </w:rPr>
        <w:t xml:space="preserve"> </w:t>
      </w:r>
      <w:r w:rsidRPr="004C24AB">
        <w:rPr>
          <w:rFonts w:ascii="Arial" w:hAnsi="Arial" w:cs="Arial"/>
          <w:spacing w:val="1"/>
          <w:w w:val="97"/>
        </w:rPr>
        <w:t>c</w:t>
      </w:r>
      <w:r w:rsidRPr="004C24AB">
        <w:rPr>
          <w:rFonts w:ascii="Arial" w:hAnsi="Arial" w:cs="Arial"/>
          <w:w w:val="82"/>
        </w:rPr>
        <w:t>ui</w:t>
      </w:r>
      <w:r w:rsidRPr="004C24AB">
        <w:rPr>
          <w:rFonts w:ascii="Arial" w:hAnsi="Arial" w:cs="Arial"/>
          <w:w w:val="91"/>
        </w:rPr>
        <w:t xml:space="preserve"> </w:t>
      </w:r>
      <w:r w:rsidRPr="004C24AB">
        <w:rPr>
          <w:rFonts w:ascii="Arial" w:hAnsi="Arial" w:cs="Arial"/>
          <w:spacing w:val="-1"/>
          <w:w w:val="99"/>
        </w:rPr>
        <w:t>a</w:t>
      </w:r>
      <w:r w:rsidRPr="004C24AB">
        <w:rPr>
          <w:rFonts w:ascii="Arial" w:hAnsi="Arial" w:cs="Arial"/>
          <w:spacing w:val="-1"/>
          <w:w w:val="101"/>
        </w:rPr>
        <w:t>m</w:t>
      </w:r>
      <w:r w:rsidRPr="004C24AB">
        <w:rPr>
          <w:rFonts w:ascii="Arial" w:hAnsi="Arial" w:cs="Arial"/>
          <w:spacing w:val="-1"/>
          <w:w w:val="82"/>
        </w:rPr>
        <w:t>b</w:t>
      </w:r>
      <w:r w:rsidRPr="004C24AB">
        <w:rPr>
          <w:rFonts w:ascii="Arial" w:hAnsi="Arial" w:cs="Arial"/>
          <w:spacing w:val="-1"/>
          <w:w w:val="104"/>
        </w:rPr>
        <w:t>i</w:t>
      </w:r>
      <w:r w:rsidRPr="004C24AB">
        <w:rPr>
          <w:rFonts w:ascii="Arial" w:hAnsi="Arial" w:cs="Arial"/>
          <w:spacing w:val="-1"/>
          <w:w w:val="82"/>
        </w:rPr>
        <w:t>t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w w:val="99"/>
        </w:rPr>
        <w:t xml:space="preserve"> </w:t>
      </w:r>
      <w:r w:rsidRPr="004C24AB">
        <w:rPr>
          <w:rFonts w:ascii="Arial" w:hAnsi="Arial" w:cs="Arial"/>
          <w:w w:val="82"/>
        </w:rPr>
        <w:t>di</w:t>
      </w:r>
      <w:r w:rsidRPr="004C24AB">
        <w:rPr>
          <w:rFonts w:ascii="Arial" w:hAnsi="Arial" w:cs="Arial"/>
          <w:spacing w:val="-2"/>
          <w:w w:val="93"/>
        </w:rPr>
        <w:t xml:space="preserve"> </w:t>
      </w:r>
      <w:r w:rsidRPr="004C24AB">
        <w:rPr>
          <w:rFonts w:ascii="Arial" w:hAnsi="Arial" w:cs="Arial"/>
          <w:spacing w:val="-1"/>
          <w:w w:val="101"/>
        </w:rPr>
        <w:t>c</w:t>
      </w:r>
      <w:r w:rsidRPr="004C24AB">
        <w:rPr>
          <w:rFonts w:ascii="Arial" w:hAnsi="Arial" w:cs="Arial"/>
          <w:spacing w:val="-1"/>
          <w:w w:val="99"/>
        </w:rPr>
        <w:t>o</w:t>
      </w:r>
      <w:r w:rsidRPr="004C24AB">
        <w:rPr>
          <w:rFonts w:ascii="Arial" w:hAnsi="Arial" w:cs="Arial"/>
          <w:spacing w:val="-1"/>
          <w:w w:val="101"/>
        </w:rPr>
        <w:t>m</w:t>
      </w:r>
      <w:r w:rsidRPr="004C24AB">
        <w:rPr>
          <w:rFonts w:ascii="Arial" w:hAnsi="Arial" w:cs="Arial"/>
          <w:spacing w:val="1"/>
          <w:w w:val="93"/>
        </w:rPr>
        <w:t>p</w:t>
      </w:r>
      <w:r w:rsidRPr="004C24AB">
        <w:rPr>
          <w:rFonts w:ascii="Arial" w:hAnsi="Arial" w:cs="Arial"/>
          <w:spacing w:val="-1"/>
          <w:w w:val="104"/>
        </w:rPr>
        <w:t>e</w:t>
      </w:r>
      <w:r w:rsidRPr="004C24AB">
        <w:rPr>
          <w:rFonts w:ascii="Arial" w:hAnsi="Arial" w:cs="Arial"/>
          <w:spacing w:val="1"/>
          <w:w w:val="93"/>
        </w:rPr>
        <w:t>t</w:t>
      </w:r>
      <w:r w:rsidRPr="004C24AB">
        <w:rPr>
          <w:rFonts w:ascii="Arial" w:hAnsi="Arial" w:cs="Arial"/>
          <w:spacing w:val="-1"/>
          <w:w w:val="101"/>
        </w:rPr>
        <w:t>e</w:t>
      </w:r>
      <w:r w:rsidRPr="004C24AB">
        <w:rPr>
          <w:rFonts w:ascii="Arial" w:hAnsi="Arial" w:cs="Arial"/>
          <w:spacing w:val="-1"/>
          <w:w w:val="96"/>
        </w:rPr>
        <w:t>n</w:t>
      </w:r>
      <w:r w:rsidRPr="004C24AB">
        <w:rPr>
          <w:rFonts w:ascii="Arial" w:hAnsi="Arial" w:cs="Arial"/>
          <w:w w:val="91"/>
        </w:rPr>
        <w:t>za</w:t>
      </w:r>
      <w:r w:rsidRPr="004C24AB">
        <w:rPr>
          <w:rFonts w:ascii="Arial" w:hAnsi="Arial" w:cs="Arial"/>
          <w:spacing w:val="-2"/>
          <w:w w:val="93"/>
        </w:rPr>
        <w:t xml:space="preserve"> </w:t>
      </w:r>
      <w:r w:rsidRPr="004C24AB">
        <w:rPr>
          <w:rFonts w:ascii="Arial" w:hAnsi="Arial" w:cs="Arial"/>
          <w:spacing w:val="-1"/>
          <w:w w:val="101"/>
        </w:rPr>
        <w:t>sono</w:t>
      </w:r>
      <w:r w:rsidRPr="004C24AB">
        <w:rPr>
          <w:rFonts w:ascii="Arial" w:hAnsi="Arial" w:cs="Arial"/>
          <w:spacing w:val="-1"/>
          <w:w w:val="99"/>
        </w:rPr>
        <w:t xml:space="preserve"> </w:t>
      </w:r>
      <w:r w:rsidRPr="004C24AB">
        <w:rPr>
          <w:rFonts w:ascii="Arial" w:hAnsi="Arial" w:cs="Arial"/>
          <w:spacing w:val="1"/>
          <w:w w:val="93"/>
        </w:rPr>
        <w:t>d</w:t>
      </w:r>
      <w:r w:rsidRPr="004C24AB">
        <w:rPr>
          <w:rFonts w:ascii="Arial" w:hAnsi="Arial" w:cs="Arial"/>
          <w:spacing w:val="-1"/>
          <w:w w:val="96"/>
        </w:rPr>
        <w:t>e</w:t>
      </w:r>
      <w:r w:rsidRPr="004C24AB">
        <w:rPr>
          <w:rFonts w:ascii="Arial" w:hAnsi="Arial" w:cs="Arial"/>
          <w:spacing w:val="-1"/>
          <w:w w:val="82"/>
        </w:rPr>
        <w:t>f</w:t>
      </w:r>
      <w:r w:rsidRPr="004C24AB">
        <w:rPr>
          <w:rFonts w:ascii="Arial" w:hAnsi="Arial" w:cs="Arial"/>
          <w:spacing w:val="-1"/>
          <w:w w:val="101"/>
        </w:rPr>
        <w:t>i</w:t>
      </w:r>
      <w:r w:rsidRPr="004C24AB">
        <w:rPr>
          <w:rFonts w:ascii="Arial" w:hAnsi="Arial" w:cs="Arial"/>
          <w:spacing w:val="-1"/>
          <w:w w:val="82"/>
        </w:rPr>
        <w:t>n</w:t>
      </w:r>
      <w:r w:rsidRPr="004C24AB">
        <w:rPr>
          <w:rFonts w:ascii="Arial" w:hAnsi="Arial" w:cs="Arial"/>
          <w:spacing w:val="-1"/>
          <w:w w:val="104"/>
        </w:rPr>
        <w:t>i</w:t>
      </w:r>
      <w:r w:rsidRPr="004C24AB">
        <w:rPr>
          <w:rFonts w:ascii="Arial" w:hAnsi="Arial" w:cs="Arial"/>
          <w:spacing w:val="-1"/>
          <w:w w:val="82"/>
        </w:rPr>
        <w:t>t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3"/>
          <w:w w:val="99"/>
        </w:rPr>
        <w:t xml:space="preserve"> </w:t>
      </w:r>
      <w:r w:rsidRPr="004C24AB">
        <w:rPr>
          <w:rFonts w:ascii="Arial" w:hAnsi="Arial" w:cs="Arial"/>
          <w:spacing w:val="-3"/>
          <w:w w:val="91"/>
        </w:rPr>
        <w:t>d</w:t>
      </w:r>
      <w:r w:rsidRPr="004C24AB">
        <w:rPr>
          <w:rFonts w:ascii="Arial" w:hAnsi="Arial" w:cs="Arial"/>
          <w:w w:val="82"/>
        </w:rPr>
        <w:t>al</w:t>
      </w:r>
      <w:r w:rsidRPr="004C24AB">
        <w:rPr>
          <w:rFonts w:ascii="Arial" w:hAnsi="Arial" w:cs="Arial"/>
          <w:w w:val="65"/>
        </w:rPr>
        <w:t>l</w:t>
      </w:r>
      <w:r w:rsidRPr="004C24AB">
        <w:rPr>
          <w:rFonts w:ascii="Arial" w:hAnsi="Arial" w:cs="Arial"/>
          <w:w w:val="91"/>
        </w:rPr>
        <w:t>’</w:t>
      </w:r>
      <w:r w:rsidRPr="004C24AB">
        <w:rPr>
          <w:rFonts w:ascii="Arial" w:hAnsi="Arial" w:cs="Arial"/>
          <w:spacing w:val="-1"/>
          <w:w w:val="91"/>
        </w:rPr>
        <w:t>a</w:t>
      </w:r>
      <w:r w:rsidRPr="004C24AB">
        <w:rPr>
          <w:rFonts w:ascii="Arial" w:hAnsi="Arial" w:cs="Arial"/>
          <w:spacing w:val="-1"/>
          <w:w w:val="104"/>
        </w:rPr>
        <w:t>r</w:t>
      </w:r>
      <w:r w:rsidRPr="004C24AB">
        <w:rPr>
          <w:rFonts w:ascii="Arial" w:hAnsi="Arial" w:cs="Arial"/>
          <w:spacing w:val="-1"/>
          <w:w w:val="87"/>
        </w:rPr>
        <w:t>t</w:t>
      </w:r>
      <w:r w:rsidRPr="004C24AB">
        <w:rPr>
          <w:rFonts w:ascii="Arial" w:hAnsi="Arial" w:cs="Arial"/>
          <w:w w:val="87"/>
        </w:rPr>
        <w:t>.</w:t>
      </w:r>
      <w:r w:rsidRPr="004C24AB">
        <w:rPr>
          <w:rFonts w:ascii="Arial" w:hAnsi="Arial" w:cs="Arial"/>
          <w:w w:val="93"/>
        </w:rPr>
        <w:t xml:space="preserve"> 3</w:t>
      </w:r>
      <w:r w:rsidRPr="004C24AB">
        <w:rPr>
          <w:rFonts w:ascii="Arial" w:hAnsi="Arial" w:cs="Arial"/>
          <w:i/>
          <w:w w:val="85"/>
        </w:rPr>
        <w:t xml:space="preserve"> </w:t>
      </w:r>
      <w:proofErr w:type="spellStart"/>
      <w:r w:rsidRPr="004C24AB">
        <w:rPr>
          <w:rFonts w:ascii="Arial" w:hAnsi="Arial" w:cs="Arial"/>
          <w:i/>
          <w:w w:val="85"/>
        </w:rPr>
        <w:t>q</w:t>
      </w:r>
      <w:r w:rsidRPr="004C24AB">
        <w:rPr>
          <w:rFonts w:ascii="Arial" w:hAnsi="Arial" w:cs="Arial"/>
          <w:i/>
          <w:spacing w:val="-3"/>
          <w:w w:val="82"/>
        </w:rPr>
        <w:t>u</w:t>
      </w:r>
      <w:r w:rsidRPr="004C24AB">
        <w:rPr>
          <w:rFonts w:ascii="Arial" w:hAnsi="Arial" w:cs="Arial"/>
          <w:i/>
          <w:spacing w:val="-3"/>
          <w:w w:val="85"/>
        </w:rPr>
        <w:t>i</w:t>
      </w:r>
      <w:r w:rsidRPr="004C24AB">
        <w:rPr>
          <w:rFonts w:ascii="Arial" w:hAnsi="Arial" w:cs="Arial"/>
          <w:i/>
          <w:w w:val="85"/>
        </w:rPr>
        <w:t>nq</w:t>
      </w:r>
      <w:r w:rsidRPr="004C24AB">
        <w:rPr>
          <w:rFonts w:ascii="Arial" w:hAnsi="Arial" w:cs="Arial"/>
          <w:i/>
          <w:spacing w:val="-1"/>
          <w:w w:val="65"/>
        </w:rPr>
        <w:t>u</w:t>
      </w:r>
      <w:r w:rsidRPr="004C24AB">
        <w:rPr>
          <w:rFonts w:ascii="Arial" w:hAnsi="Arial" w:cs="Arial"/>
          <w:i/>
          <w:spacing w:val="-1"/>
          <w:w w:val="74"/>
        </w:rPr>
        <w:t>es</w:t>
      </w:r>
      <w:proofErr w:type="spellEnd"/>
      <w:r w:rsidRPr="004C24AB">
        <w:rPr>
          <w:rFonts w:ascii="Arial" w:hAnsi="Arial" w:cs="Arial"/>
          <w:spacing w:val="-1"/>
          <w:w w:val="99"/>
        </w:rPr>
        <w:t xml:space="preserve"> </w:t>
      </w:r>
      <w:r w:rsidR="0090238B" w:rsidRPr="004C24AB">
        <w:rPr>
          <w:rFonts w:ascii="Arial" w:hAnsi="Arial" w:cs="Arial"/>
          <w:spacing w:val="-1"/>
          <w:w w:val="99"/>
        </w:rPr>
        <w:tab/>
      </w:r>
      <w:r w:rsidRPr="004C24AB">
        <w:rPr>
          <w:rFonts w:ascii="Arial" w:hAnsi="Arial" w:cs="Arial"/>
          <w:spacing w:val="1"/>
          <w:w w:val="93"/>
        </w:rPr>
        <w:t>d</w:t>
      </w:r>
      <w:r w:rsidRPr="004C24AB">
        <w:rPr>
          <w:rFonts w:ascii="Arial" w:hAnsi="Arial" w:cs="Arial"/>
          <w:spacing w:val="1"/>
          <w:w w:val="82"/>
        </w:rPr>
        <w:t>e</w:t>
      </w:r>
      <w:r w:rsidRPr="004C24AB">
        <w:rPr>
          <w:rFonts w:ascii="Arial" w:hAnsi="Arial" w:cs="Arial"/>
          <w:w w:val="82"/>
        </w:rPr>
        <w:t>l</w:t>
      </w:r>
      <w:r w:rsidRPr="004C24AB">
        <w:rPr>
          <w:rFonts w:ascii="Arial" w:hAnsi="Arial" w:cs="Arial"/>
          <w:spacing w:val="-1"/>
          <w:w w:val="106"/>
        </w:rPr>
        <w:t xml:space="preserve"> </w:t>
      </w:r>
      <w:r w:rsidR="00231662">
        <w:rPr>
          <w:rFonts w:ascii="Arial" w:hAnsi="Arial" w:cs="Arial"/>
          <w:spacing w:val="-1"/>
          <w:w w:val="106"/>
        </w:rPr>
        <w:tab/>
      </w:r>
      <w:r w:rsidRPr="004C24AB">
        <w:rPr>
          <w:rFonts w:ascii="Arial" w:hAnsi="Arial" w:cs="Arial"/>
          <w:spacing w:val="-1"/>
          <w:w w:val="87"/>
        </w:rPr>
        <w:t>D</w:t>
      </w:r>
      <w:r w:rsidRPr="004C24AB">
        <w:rPr>
          <w:rFonts w:ascii="Arial" w:hAnsi="Arial" w:cs="Arial"/>
          <w:spacing w:val="-1"/>
          <w:w w:val="93"/>
        </w:rPr>
        <w:t>.</w:t>
      </w:r>
      <w:r w:rsidRPr="004C24AB">
        <w:rPr>
          <w:rFonts w:ascii="Arial" w:hAnsi="Arial" w:cs="Arial"/>
          <w:spacing w:val="-3"/>
          <w:w w:val="106"/>
        </w:rPr>
        <w:t>L</w:t>
      </w:r>
      <w:r w:rsidRPr="004C24AB">
        <w:rPr>
          <w:rFonts w:ascii="Arial" w:hAnsi="Arial" w:cs="Arial"/>
          <w:spacing w:val="-3"/>
          <w:w w:val="86"/>
        </w:rPr>
        <w:t>G</w:t>
      </w:r>
      <w:r w:rsidRPr="004C24AB">
        <w:rPr>
          <w:rFonts w:ascii="Arial" w:hAnsi="Arial" w:cs="Arial"/>
          <w:w w:val="86"/>
        </w:rPr>
        <w:t>S</w:t>
      </w:r>
      <w:r w:rsidRPr="004C24AB">
        <w:rPr>
          <w:rFonts w:ascii="Arial" w:hAnsi="Arial" w:cs="Arial"/>
          <w:w w:val="93"/>
        </w:rPr>
        <w:t xml:space="preserve"> 50</w:t>
      </w:r>
      <w:r w:rsidR="00323E06" w:rsidRPr="004C24AB">
        <w:rPr>
          <w:rFonts w:ascii="Arial" w:hAnsi="Arial" w:cs="Arial"/>
          <w:w w:val="93"/>
        </w:rPr>
        <w:t>2</w:t>
      </w:r>
      <w:r w:rsidRPr="004C24AB">
        <w:rPr>
          <w:rFonts w:ascii="Arial" w:hAnsi="Arial" w:cs="Arial"/>
          <w:w w:val="93"/>
        </w:rPr>
        <w:t>/199</w:t>
      </w:r>
      <w:r w:rsidRPr="004C24AB">
        <w:rPr>
          <w:rFonts w:ascii="Arial" w:hAnsi="Arial" w:cs="Arial"/>
          <w:w w:val="78"/>
        </w:rPr>
        <w:t>2;</w:t>
      </w:r>
    </w:p>
    <w:p w:rsidR="007526D3" w:rsidRPr="004C24AB" w:rsidRDefault="00075978" w:rsidP="007526D3">
      <w:pPr>
        <w:pStyle w:val="Paragrafoelenco"/>
        <w:numPr>
          <w:ilvl w:val="0"/>
          <w:numId w:val="4"/>
        </w:numPr>
        <w:tabs>
          <w:tab w:val="left" w:pos="1535"/>
          <w:tab w:val="left" w:pos="1536"/>
        </w:tabs>
        <w:spacing w:before="16" w:line="352" w:lineRule="auto"/>
        <w:ind w:right="117" w:hanging="13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t xml:space="preserve">Essere in possesso di un’adeguata </w:t>
      </w:r>
      <w:r w:rsidR="00E23978" w:rsidRPr="004C24AB">
        <w:rPr>
          <w:rFonts w:ascii="Arial" w:hAnsi="Arial" w:cs="Arial"/>
        </w:rPr>
        <w:t>e</w:t>
      </w:r>
      <w:r w:rsidR="00A074F4" w:rsidRPr="004C24AB">
        <w:rPr>
          <w:rFonts w:ascii="Arial" w:hAnsi="Arial" w:cs="Arial"/>
        </w:rPr>
        <w:t xml:space="preserve"> </w:t>
      </w:r>
      <w:r w:rsidR="00793CE6" w:rsidRPr="004C24AB">
        <w:rPr>
          <w:rFonts w:ascii="Arial" w:hAnsi="Arial" w:cs="Arial"/>
        </w:rPr>
        <w:t>documentata f</w:t>
      </w:r>
      <w:r w:rsidRPr="004C24AB">
        <w:rPr>
          <w:rFonts w:ascii="Arial" w:hAnsi="Arial" w:cs="Arial"/>
        </w:rPr>
        <w:t xml:space="preserve">ormazione </w:t>
      </w:r>
      <w:r w:rsidR="0090238B" w:rsidRPr="004C24AB">
        <w:rPr>
          <w:rFonts w:ascii="Arial" w:hAnsi="Arial" w:cs="Arial"/>
        </w:rPr>
        <w:tab/>
      </w:r>
      <w:r w:rsidRPr="004C24AB">
        <w:rPr>
          <w:rFonts w:ascii="Arial" w:hAnsi="Arial" w:cs="Arial"/>
        </w:rPr>
        <w:t xml:space="preserve">nell’organizzazione dei servizi </w:t>
      </w:r>
      <w:r w:rsidR="00323E06" w:rsidRPr="004C24AB">
        <w:rPr>
          <w:rFonts w:ascii="Arial" w:hAnsi="Arial" w:cs="Arial"/>
        </w:rPr>
        <w:t xml:space="preserve">     </w:t>
      </w:r>
      <w:r w:rsidR="007526D3" w:rsidRPr="004C24AB">
        <w:rPr>
          <w:rFonts w:ascii="Arial" w:hAnsi="Arial" w:cs="Arial"/>
        </w:rPr>
        <w:t xml:space="preserve">territoriali i cui ambiti di </w:t>
      </w:r>
      <w:r w:rsidR="007526D3" w:rsidRPr="004C24AB">
        <w:rPr>
          <w:rFonts w:ascii="Arial" w:hAnsi="Arial" w:cs="Arial"/>
        </w:rPr>
        <w:tab/>
        <w:t xml:space="preserve">competenza sono </w:t>
      </w:r>
      <w:r w:rsidR="005F7DB9">
        <w:rPr>
          <w:rFonts w:ascii="Arial" w:hAnsi="Arial" w:cs="Arial"/>
        </w:rPr>
        <w:tab/>
      </w:r>
      <w:r w:rsidR="007526D3" w:rsidRPr="004C24AB">
        <w:rPr>
          <w:rFonts w:ascii="Arial" w:hAnsi="Arial" w:cs="Arial"/>
        </w:rPr>
        <w:t xml:space="preserve">definiti dall’art. 3 </w:t>
      </w:r>
      <w:proofErr w:type="spellStart"/>
      <w:r w:rsidR="007526D3" w:rsidRPr="004C24AB">
        <w:rPr>
          <w:rFonts w:ascii="Arial" w:hAnsi="Arial" w:cs="Arial"/>
        </w:rPr>
        <w:t>quinques</w:t>
      </w:r>
      <w:proofErr w:type="spellEnd"/>
      <w:r w:rsidR="007526D3" w:rsidRPr="004C24AB">
        <w:rPr>
          <w:rFonts w:ascii="Arial" w:hAnsi="Arial" w:cs="Arial"/>
        </w:rPr>
        <w:t xml:space="preserve"> </w:t>
      </w:r>
      <w:r w:rsidR="007526D3" w:rsidRPr="004C24AB">
        <w:rPr>
          <w:rFonts w:ascii="Arial" w:hAnsi="Arial" w:cs="Arial"/>
        </w:rPr>
        <w:tab/>
        <w:t>del D.LGS 502/1992;</w:t>
      </w:r>
    </w:p>
    <w:p w:rsidR="0015708C" w:rsidRPr="004C24AB" w:rsidRDefault="0015708C" w:rsidP="0066130D">
      <w:pPr>
        <w:pStyle w:val="Corpotesto"/>
        <w:spacing w:before="3" w:line="352" w:lineRule="auto"/>
        <w:ind w:left="827"/>
        <w:jc w:val="both"/>
        <w:rPr>
          <w:rFonts w:ascii="Arial" w:hAnsi="Arial" w:cs="Arial"/>
          <w:sz w:val="22"/>
          <w:szCs w:val="22"/>
        </w:rPr>
      </w:pPr>
    </w:p>
    <w:p w:rsidR="00B8426E" w:rsidRPr="004C24AB" w:rsidRDefault="00075978" w:rsidP="001A4D57">
      <w:pPr>
        <w:pStyle w:val="Corpotesto"/>
        <w:spacing w:before="3" w:line="35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z w:val="22"/>
          <w:szCs w:val="22"/>
        </w:rPr>
        <w:t>I</w:t>
      </w:r>
      <w:r w:rsidRPr="004C24AB">
        <w:rPr>
          <w:rFonts w:ascii="Arial" w:hAnsi="Arial" w:cs="Arial"/>
          <w:spacing w:val="23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candidati</w:t>
      </w:r>
      <w:r w:rsidRPr="004C24AB">
        <w:rPr>
          <w:rFonts w:ascii="Arial" w:hAnsi="Arial" w:cs="Arial"/>
          <w:spacing w:val="2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alla</w:t>
      </w:r>
      <w:r w:rsidRPr="004C24AB">
        <w:rPr>
          <w:rFonts w:ascii="Arial" w:hAnsi="Arial" w:cs="Arial"/>
          <w:spacing w:val="2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presente</w:t>
      </w:r>
      <w:r w:rsidRPr="004C24AB">
        <w:rPr>
          <w:rFonts w:ascii="Arial" w:hAnsi="Arial" w:cs="Arial"/>
          <w:spacing w:val="24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selezione</w:t>
      </w:r>
      <w:r w:rsidRPr="004C24AB">
        <w:rPr>
          <w:rFonts w:ascii="Arial" w:hAnsi="Arial" w:cs="Arial"/>
          <w:spacing w:val="26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appartenenti</w:t>
      </w:r>
      <w:r w:rsidRPr="004C24AB">
        <w:rPr>
          <w:rFonts w:ascii="Arial" w:hAnsi="Arial" w:cs="Arial"/>
          <w:spacing w:val="24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alla</w:t>
      </w:r>
      <w:r w:rsidRPr="004C24AB">
        <w:rPr>
          <w:rFonts w:ascii="Arial" w:hAnsi="Arial" w:cs="Arial"/>
          <w:spacing w:val="26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tipologia</w:t>
      </w:r>
      <w:r w:rsidRPr="004C24AB">
        <w:rPr>
          <w:rFonts w:ascii="Arial" w:hAnsi="Arial" w:cs="Arial"/>
          <w:spacing w:val="24"/>
          <w:sz w:val="22"/>
          <w:szCs w:val="22"/>
        </w:rPr>
        <w:t xml:space="preserve"> </w:t>
      </w:r>
      <w:r w:rsidRPr="004C24AB">
        <w:rPr>
          <w:rFonts w:ascii="Arial" w:hAnsi="Arial" w:cs="Arial"/>
          <w:b/>
          <w:sz w:val="22"/>
          <w:szCs w:val="22"/>
          <w:u w:val="single"/>
        </w:rPr>
        <w:t>2)</w:t>
      </w:r>
      <w:r w:rsidRPr="004C24AB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="0015708C" w:rsidRPr="004C24AB">
        <w:rPr>
          <w:rFonts w:ascii="Arial" w:hAnsi="Arial" w:cs="Arial"/>
          <w:spacing w:val="24"/>
          <w:sz w:val="22"/>
          <w:szCs w:val="22"/>
        </w:rPr>
        <w:t>di cui sopra</w:t>
      </w:r>
      <w:r w:rsidR="0015708C" w:rsidRPr="004C24AB">
        <w:rPr>
          <w:rFonts w:ascii="Arial" w:hAnsi="Arial" w:cs="Arial"/>
          <w:b/>
          <w:spacing w:val="24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dovranno</w:t>
      </w:r>
      <w:r w:rsidRPr="004C24AB">
        <w:rPr>
          <w:rFonts w:ascii="Arial" w:hAnsi="Arial" w:cs="Arial"/>
          <w:spacing w:val="2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possedere</w:t>
      </w:r>
      <w:r w:rsidRPr="004C24AB">
        <w:rPr>
          <w:rFonts w:ascii="Arial" w:hAnsi="Arial" w:cs="Arial"/>
          <w:spacing w:val="2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i</w:t>
      </w:r>
      <w:r w:rsidRPr="004C24AB">
        <w:rPr>
          <w:rFonts w:ascii="Arial" w:hAnsi="Arial" w:cs="Arial"/>
          <w:spacing w:val="-5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seguenti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requisiti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specifici:</w:t>
      </w:r>
    </w:p>
    <w:p w:rsidR="00B8426E" w:rsidRPr="004C24AB" w:rsidRDefault="00075978" w:rsidP="00FE2A9B">
      <w:pPr>
        <w:pStyle w:val="Paragrafoelenco"/>
        <w:numPr>
          <w:ilvl w:val="0"/>
          <w:numId w:val="3"/>
        </w:numPr>
        <w:tabs>
          <w:tab w:val="left" w:pos="1134"/>
        </w:tabs>
        <w:spacing w:before="129" w:line="352" w:lineRule="auto"/>
        <w:ind w:left="839" w:right="117" w:firstLine="0"/>
        <w:jc w:val="both"/>
        <w:rPr>
          <w:rFonts w:ascii="Arial" w:hAnsi="Arial" w:cs="Arial"/>
        </w:rPr>
      </w:pPr>
      <w:r w:rsidRPr="00FE2A9B">
        <w:rPr>
          <w:rFonts w:ascii="Arial" w:hAnsi="Arial" w:cs="Arial"/>
        </w:rPr>
        <w:t xml:space="preserve">Essere Medici di Medicina Generale o Pediatri di Libera Scelta </w:t>
      </w:r>
      <w:r w:rsidR="0024520E" w:rsidRPr="004748E9">
        <w:rPr>
          <w:rFonts w:ascii="Arial" w:hAnsi="Arial" w:cs="Arial"/>
        </w:rPr>
        <w:t>o Specialisti Ambulatoriali</w:t>
      </w:r>
      <w:bookmarkStart w:id="0" w:name="_GoBack"/>
      <w:bookmarkEnd w:id="0"/>
      <w:r w:rsidR="0024520E">
        <w:rPr>
          <w:rFonts w:ascii="Arial" w:hAnsi="Arial" w:cs="Arial"/>
        </w:rPr>
        <w:t xml:space="preserve"> </w:t>
      </w:r>
      <w:r w:rsidRPr="00FE2A9B">
        <w:rPr>
          <w:rFonts w:ascii="Arial" w:hAnsi="Arial" w:cs="Arial"/>
        </w:rPr>
        <w:t xml:space="preserve">convenzionati da </w:t>
      </w:r>
      <w:proofErr w:type="gramStart"/>
      <w:r w:rsidRPr="00FE2A9B">
        <w:rPr>
          <w:rFonts w:ascii="Arial" w:hAnsi="Arial" w:cs="Arial"/>
        </w:rPr>
        <w:t xml:space="preserve">almeno </w:t>
      </w:r>
      <w:r w:rsidR="00926AF0" w:rsidRPr="00FE2A9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</w:rPr>
        <w:t>dieci</w:t>
      </w:r>
      <w:proofErr w:type="gramEnd"/>
      <w:r w:rsidRPr="00FE2A9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</w:rPr>
        <w:t>anni;</w:t>
      </w:r>
    </w:p>
    <w:p w:rsidR="00B8426E" w:rsidRPr="004C24AB" w:rsidRDefault="00075978" w:rsidP="00FE2A9B">
      <w:pPr>
        <w:pStyle w:val="Paragrafoelenco"/>
        <w:numPr>
          <w:ilvl w:val="0"/>
          <w:numId w:val="3"/>
        </w:numPr>
        <w:tabs>
          <w:tab w:val="left" w:pos="1134"/>
        </w:tabs>
        <w:spacing w:before="129" w:line="352" w:lineRule="auto"/>
        <w:ind w:left="839" w:right="117" w:firstLine="0"/>
        <w:jc w:val="both"/>
        <w:rPr>
          <w:rFonts w:ascii="Arial" w:hAnsi="Arial" w:cs="Arial"/>
        </w:rPr>
      </w:pPr>
      <w:r w:rsidRPr="00FE2A9B">
        <w:rPr>
          <w:rFonts w:ascii="Arial" w:hAnsi="Arial" w:cs="Arial"/>
        </w:rPr>
        <w:t xml:space="preserve">Essere convenzionati con </w:t>
      </w:r>
      <w:r w:rsidR="00086A5C" w:rsidRPr="00FE2A9B">
        <w:rPr>
          <w:rFonts w:ascii="Arial" w:hAnsi="Arial" w:cs="Arial"/>
        </w:rPr>
        <w:t>l’</w:t>
      </w:r>
      <w:r w:rsidR="004C7B30" w:rsidRPr="00FE2A9B">
        <w:rPr>
          <w:rFonts w:ascii="Arial" w:hAnsi="Arial" w:cs="Arial"/>
        </w:rPr>
        <w:t>ASL di Cagliari</w:t>
      </w:r>
      <w:r w:rsidRPr="00FE2A9B">
        <w:rPr>
          <w:rFonts w:ascii="Arial" w:hAnsi="Arial" w:cs="Arial"/>
        </w:rPr>
        <w:t xml:space="preserve"> alla data di scadenza del presente avviso;</w:t>
      </w:r>
    </w:p>
    <w:p w:rsidR="00B8426E" w:rsidRPr="004C24AB" w:rsidRDefault="00075978" w:rsidP="00926AF0">
      <w:pPr>
        <w:pStyle w:val="Paragrafoelenco"/>
        <w:numPr>
          <w:ilvl w:val="0"/>
          <w:numId w:val="3"/>
        </w:numPr>
        <w:tabs>
          <w:tab w:val="left" w:pos="1134"/>
        </w:tabs>
        <w:spacing w:before="129" w:line="352" w:lineRule="auto"/>
        <w:ind w:left="839" w:right="117" w:firstLine="0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t>Aver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maturato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una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specifica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e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documentata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esperienza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professionale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nei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</w:rPr>
        <w:t>servizi</w:t>
      </w:r>
      <w:r w:rsidRPr="004C24AB">
        <w:rPr>
          <w:rFonts w:ascii="Arial" w:hAnsi="Arial" w:cs="Arial"/>
          <w:spacing w:val="-57"/>
        </w:rPr>
        <w:t xml:space="preserve"> </w:t>
      </w:r>
      <w:r w:rsidR="00926AF0">
        <w:rPr>
          <w:rFonts w:ascii="Arial" w:hAnsi="Arial" w:cs="Arial"/>
          <w:spacing w:val="-57"/>
        </w:rPr>
        <w:tab/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spacing w:val="-1"/>
        </w:rPr>
        <w:t>rr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spacing w:val="-1"/>
          <w:w w:val="101"/>
        </w:rPr>
        <w:t>o</w:t>
      </w:r>
      <w:r w:rsidRPr="004C24AB">
        <w:rPr>
          <w:rFonts w:ascii="Arial" w:hAnsi="Arial" w:cs="Arial"/>
          <w:spacing w:val="-1"/>
        </w:rPr>
        <w:t>r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w w:val="82"/>
        </w:rPr>
        <w:t>li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1"/>
          <w:w w:val="93"/>
        </w:rPr>
        <w:t>c</w:t>
      </w:r>
      <w:r w:rsidRPr="004C24AB">
        <w:rPr>
          <w:rFonts w:ascii="Arial" w:hAnsi="Arial" w:cs="Arial"/>
          <w:w w:val="97"/>
        </w:rPr>
        <w:t>u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spacing w:val="-1"/>
          <w:w w:val="99"/>
        </w:rPr>
        <w:t>m</w:t>
      </w:r>
      <w:r w:rsidRPr="004C24AB">
        <w:rPr>
          <w:rFonts w:ascii="Arial" w:hAnsi="Arial" w:cs="Arial"/>
          <w:spacing w:val="-1"/>
          <w:w w:val="101"/>
        </w:rPr>
        <w:t>b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w w:val="99"/>
        </w:rPr>
        <w:t>d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2"/>
          <w:w w:val="93"/>
        </w:rPr>
        <w:t>c</w:t>
      </w:r>
      <w:r w:rsidRPr="004C24AB">
        <w:rPr>
          <w:rFonts w:ascii="Arial" w:hAnsi="Arial" w:cs="Arial"/>
          <w:spacing w:val="-1"/>
          <w:w w:val="101"/>
        </w:rPr>
        <w:t>o</w:t>
      </w:r>
      <w:r w:rsidRPr="004C24AB">
        <w:rPr>
          <w:rFonts w:ascii="Arial" w:hAnsi="Arial" w:cs="Arial"/>
          <w:spacing w:val="-1"/>
          <w:w w:val="99"/>
        </w:rPr>
        <w:t>m</w:t>
      </w:r>
      <w:r w:rsidRPr="004C24AB">
        <w:rPr>
          <w:rFonts w:ascii="Arial" w:hAnsi="Arial" w:cs="Arial"/>
          <w:spacing w:val="-1"/>
          <w:w w:val="101"/>
        </w:rPr>
        <w:t>p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spacing w:val="-1"/>
          <w:w w:val="101"/>
        </w:rPr>
        <w:t>n</w:t>
      </w:r>
      <w:r w:rsidRPr="004C24AB">
        <w:rPr>
          <w:rFonts w:ascii="Arial" w:hAnsi="Arial" w:cs="Arial"/>
          <w:w w:val="96"/>
        </w:rPr>
        <w:t>z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2"/>
          <w:w w:val="93"/>
        </w:rPr>
        <w:t>s</w:t>
      </w:r>
      <w:r w:rsidRPr="004C24AB">
        <w:rPr>
          <w:rFonts w:ascii="Arial" w:hAnsi="Arial" w:cs="Arial"/>
          <w:spacing w:val="-1"/>
          <w:w w:val="101"/>
        </w:rPr>
        <w:t>on</w:t>
      </w:r>
      <w:r w:rsidRPr="004C24AB">
        <w:rPr>
          <w:rFonts w:ascii="Arial" w:hAnsi="Arial" w:cs="Arial"/>
          <w:w w:val="101"/>
        </w:rPr>
        <w:t>o</w:t>
      </w:r>
      <w:r w:rsidRPr="004C24AB">
        <w:rPr>
          <w:rFonts w:ascii="Arial" w:hAnsi="Arial" w:cs="Arial"/>
          <w:spacing w:val="-1"/>
        </w:rPr>
        <w:t xml:space="preserve"> </w:t>
      </w:r>
      <w:r w:rsidRPr="004C24AB">
        <w:rPr>
          <w:rFonts w:ascii="Arial" w:hAnsi="Arial" w:cs="Arial"/>
          <w:w w:val="99"/>
        </w:rPr>
        <w:t>d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spacing w:val="-1"/>
          <w:w w:val="96"/>
        </w:rPr>
        <w:t>f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101"/>
        </w:rPr>
        <w:t>n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3"/>
          <w:w w:val="99"/>
        </w:rPr>
        <w:t>d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w w:val="82"/>
        </w:rPr>
        <w:t>ll</w:t>
      </w:r>
      <w:r w:rsidRPr="004C24AB">
        <w:rPr>
          <w:rFonts w:ascii="Arial" w:hAnsi="Arial" w:cs="Arial"/>
          <w:w w:val="65"/>
        </w:rPr>
        <w:t>’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spacing w:val="-1"/>
        </w:rPr>
        <w:t>r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w w:val="87"/>
        </w:rPr>
        <w:t>.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w w:val="93"/>
        </w:rPr>
        <w:t>3</w:t>
      </w:r>
      <w:r w:rsidRPr="004C24AB">
        <w:rPr>
          <w:rFonts w:ascii="Arial" w:hAnsi="Arial" w:cs="Arial"/>
        </w:rPr>
        <w:t xml:space="preserve"> </w:t>
      </w:r>
      <w:proofErr w:type="spellStart"/>
      <w:r w:rsidRPr="004C24AB">
        <w:rPr>
          <w:rFonts w:ascii="Arial" w:hAnsi="Arial" w:cs="Arial"/>
          <w:w w:val="97"/>
        </w:rPr>
        <w:t>qu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101"/>
        </w:rPr>
        <w:t>n</w:t>
      </w:r>
      <w:r w:rsidRPr="004C24AB">
        <w:rPr>
          <w:rFonts w:ascii="Arial" w:hAnsi="Arial" w:cs="Arial"/>
          <w:w w:val="97"/>
        </w:rPr>
        <w:t>qu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w w:val="93"/>
        </w:rPr>
        <w:t>s</w:t>
      </w:r>
      <w:proofErr w:type="spellEnd"/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  <w:w w:val="99"/>
        </w:rPr>
        <w:t>d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w w:val="82"/>
        </w:rPr>
        <w:t>l</w:t>
      </w:r>
      <w:r w:rsidRPr="004C24AB">
        <w:rPr>
          <w:rFonts w:ascii="Arial" w:hAnsi="Arial" w:cs="Arial"/>
        </w:rPr>
        <w:t xml:space="preserve"> </w:t>
      </w:r>
      <w:r w:rsidR="00E116A4" w:rsidRPr="004C24AB">
        <w:rPr>
          <w:rFonts w:ascii="Arial" w:hAnsi="Arial" w:cs="Arial"/>
        </w:rPr>
        <w:tab/>
      </w:r>
      <w:proofErr w:type="spellStart"/>
      <w:proofErr w:type="gramStart"/>
      <w:r w:rsidRPr="004C24AB">
        <w:rPr>
          <w:rFonts w:ascii="Arial" w:hAnsi="Arial" w:cs="Arial"/>
          <w:spacing w:val="-1"/>
          <w:w w:val="106"/>
        </w:rPr>
        <w:t>D</w:t>
      </w:r>
      <w:r w:rsidRPr="004C24AB">
        <w:rPr>
          <w:rFonts w:ascii="Arial" w:hAnsi="Arial" w:cs="Arial"/>
          <w:w w:val="87"/>
        </w:rPr>
        <w:t>.</w:t>
      </w:r>
      <w:r w:rsidRPr="004C24AB">
        <w:rPr>
          <w:rFonts w:ascii="Arial" w:hAnsi="Arial" w:cs="Arial"/>
          <w:spacing w:val="-3"/>
          <w:w w:val="93"/>
        </w:rPr>
        <w:t>L</w:t>
      </w:r>
      <w:r w:rsidRPr="004C24AB">
        <w:rPr>
          <w:rFonts w:ascii="Arial" w:hAnsi="Arial" w:cs="Arial"/>
          <w:w w:val="89"/>
        </w:rPr>
        <w:t>g</w:t>
      </w:r>
      <w:r w:rsidRPr="004C24AB">
        <w:rPr>
          <w:rFonts w:ascii="Arial" w:hAnsi="Arial" w:cs="Arial"/>
          <w:w w:val="93"/>
        </w:rPr>
        <w:t>s</w:t>
      </w:r>
      <w:proofErr w:type="spellEnd"/>
      <w:proofErr w:type="gramEnd"/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  <w:w w:val="93"/>
        </w:rPr>
        <w:t>502</w:t>
      </w:r>
      <w:r w:rsidRPr="004C24AB">
        <w:rPr>
          <w:rFonts w:ascii="Arial" w:hAnsi="Arial" w:cs="Arial"/>
          <w:w w:val="179"/>
        </w:rPr>
        <w:t>/</w:t>
      </w:r>
      <w:r w:rsidRPr="004C24AB">
        <w:rPr>
          <w:rFonts w:ascii="Arial" w:hAnsi="Arial" w:cs="Arial"/>
          <w:w w:val="93"/>
        </w:rPr>
        <w:t>1992</w:t>
      </w:r>
      <w:r w:rsidRPr="004C24AB">
        <w:rPr>
          <w:rFonts w:ascii="Arial" w:hAnsi="Arial" w:cs="Arial"/>
          <w:w w:val="78"/>
        </w:rPr>
        <w:t>;</w:t>
      </w:r>
    </w:p>
    <w:p w:rsidR="00B8426E" w:rsidRPr="004C24AB" w:rsidRDefault="00075978" w:rsidP="00E116A4">
      <w:pPr>
        <w:pStyle w:val="Paragrafoelenco"/>
        <w:numPr>
          <w:ilvl w:val="0"/>
          <w:numId w:val="3"/>
        </w:numPr>
        <w:tabs>
          <w:tab w:val="left" w:pos="1165"/>
        </w:tabs>
        <w:spacing w:before="129" w:line="352" w:lineRule="auto"/>
        <w:ind w:left="839" w:right="117" w:firstLine="0"/>
        <w:jc w:val="both"/>
        <w:rPr>
          <w:rFonts w:ascii="Arial" w:hAnsi="Arial" w:cs="Arial"/>
        </w:rPr>
      </w:pPr>
      <w:r w:rsidRPr="004C24AB">
        <w:rPr>
          <w:rFonts w:ascii="Arial" w:hAnsi="Arial" w:cs="Arial"/>
        </w:rPr>
        <w:t xml:space="preserve">Essere in possesso di un’adeguata </w:t>
      </w:r>
      <w:r w:rsidR="00793CE6" w:rsidRPr="004C24AB">
        <w:rPr>
          <w:rFonts w:ascii="Arial" w:hAnsi="Arial" w:cs="Arial"/>
        </w:rPr>
        <w:t xml:space="preserve">e documentata </w:t>
      </w:r>
      <w:r w:rsidRPr="004C24AB">
        <w:rPr>
          <w:rFonts w:ascii="Arial" w:hAnsi="Arial" w:cs="Arial"/>
        </w:rPr>
        <w:t xml:space="preserve">formazione </w:t>
      </w:r>
      <w:r w:rsidR="00E116A4" w:rsidRPr="004C24AB">
        <w:rPr>
          <w:rFonts w:ascii="Arial" w:hAnsi="Arial" w:cs="Arial"/>
        </w:rPr>
        <w:tab/>
      </w:r>
      <w:r w:rsidRPr="004C24AB">
        <w:rPr>
          <w:rFonts w:ascii="Arial" w:hAnsi="Arial" w:cs="Arial"/>
        </w:rPr>
        <w:t>nell’organizzazione dei servizi territoriali.</w:t>
      </w:r>
    </w:p>
    <w:p w:rsidR="00B8426E" w:rsidRPr="004C24AB" w:rsidRDefault="00B8426E" w:rsidP="0066130D">
      <w:pPr>
        <w:pStyle w:val="Corpotesto"/>
        <w:spacing w:before="7"/>
        <w:jc w:val="both"/>
        <w:rPr>
          <w:rFonts w:ascii="Arial" w:hAnsi="Arial" w:cs="Arial"/>
          <w:sz w:val="22"/>
          <w:szCs w:val="22"/>
        </w:rPr>
      </w:pPr>
    </w:p>
    <w:p w:rsidR="00B8426E" w:rsidRPr="004C24AB" w:rsidRDefault="00075978" w:rsidP="002A04A4">
      <w:pPr>
        <w:pStyle w:val="Corpotesto"/>
        <w:spacing w:line="352" w:lineRule="auto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pacing w:val="-1"/>
          <w:sz w:val="22"/>
          <w:szCs w:val="22"/>
        </w:rPr>
        <w:t>I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requisiti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prescritti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devono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essere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posseduti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alla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data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scadenza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del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termine</w:t>
      </w:r>
      <w:r w:rsidRPr="004C24AB">
        <w:rPr>
          <w:rFonts w:ascii="Arial" w:hAnsi="Arial" w:cs="Arial"/>
          <w:spacing w:val="-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stabilito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dal</w:t>
      </w:r>
      <w:r w:rsidRPr="004C24AB">
        <w:rPr>
          <w:rFonts w:ascii="Arial" w:hAnsi="Arial" w:cs="Arial"/>
          <w:spacing w:val="-5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presente</w:t>
      </w:r>
      <w:r w:rsidRPr="004C24AB">
        <w:rPr>
          <w:rFonts w:ascii="Arial" w:hAnsi="Arial" w:cs="Arial"/>
          <w:spacing w:val="-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avviso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per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la</w:t>
      </w:r>
      <w:r w:rsidRPr="004C24AB">
        <w:rPr>
          <w:rFonts w:ascii="Arial" w:hAnsi="Arial" w:cs="Arial"/>
          <w:spacing w:val="-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presentazione</w:t>
      </w:r>
      <w:r w:rsidRPr="004C24AB">
        <w:rPr>
          <w:rFonts w:ascii="Arial" w:hAnsi="Arial" w:cs="Arial"/>
          <w:spacing w:val="-6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della</w:t>
      </w:r>
      <w:r w:rsidRPr="004C24AB">
        <w:rPr>
          <w:rFonts w:ascii="Arial" w:hAnsi="Arial" w:cs="Arial"/>
          <w:spacing w:val="-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manifestazione</w:t>
      </w:r>
      <w:r w:rsidRPr="004C24AB">
        <w:rPr>
          <w:rFonts w:ascii="Arial" w:hAnsi="Arial" w:cs="Arial"/>
          <w:spacing w:val="-6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</w:t>
      </w:r>
      <w:r w:rsidRPr="004C24AB">
        <w:rPr>
          <w:rFonts w:ascii="Arial" w:hAnsi="Arial" w:cs="Arial"/>
          <w:spacing w:val="-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interesse.</w:t>
      </w:r>
    </w:p>
    <w:p w:rsidR="00B8426E" w:rsidRPr="004C24AB" w:rsidRDefault="00B8426E" w:rsidP="0066130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Titolo11"/>
        <w:numPr>
          <w:ilvl w:val="0"/>
          <w:numId w:val="5"/>
        </w:numPr>
        <w:tabs>
          <w:tab w:val="left" w:pos="828"/>
        </w:tabs>
        <w:ind w:hanging="348"/>
        <w:jc w:val="both"/>
        <w:rPr>
          <w:rFonts w:ascii="Arial" w:hAnsi="Arial" w:cs="Arial"/>
          <w:sz w:val="22"/>
          <w:szCs w:val="22"/>
          <w:u w:val="none"/>
        </w:rPr>
      </w:pPr>
      <w:r w:rsidRPr="004C24AB">
        <w:rPr>
          <w:rFonts w:ascii="Arial" w:hAnsi="Arial" w:cs="Arial"/>
          <w:sz w:val="22"/>
          <w:szCs w:val="22"/>
          <w:u w:val="none"/>
        </w:rPr>
        <w:t>Manifestazione</w:t>
      </w:r>
      <w:r w:rsidRPr="004C24AB">
        <w:rPr>
          <w:rFonts w:ascii="Arial" w:hAnsi="Arial" w:cs="Arial"/>
          <w:spacing w:val="-2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di</w:t>
      </w:r>
      <w:r w:rsidRPr="004C24AB">
        <w:rPr>
          <w:rFonts w:ascii="Arial" w:hAnsi="Arial" w:cs="Arial"/>
          <w:spacing w:val="-3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interesse</w:t>
      </w:r>
    </w:p>
    <w:p w:rsidR="00B8426E" w:rsidRDefault="00786134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4258310</wp:posOffset>
                </wp:positionH>
                <wp:positionV relativeFrom="paragraph">
                  <wp:posOffset>1256665</wp:posOffset>
                </wp:positionV>
                <wp:extent cx="39370" cy="7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B9B2" id="Rectangle 3" o:spid="_x0000_s1026" style="position:absolute;margin-left:335.3pt;margin-top:98.95pt;width:3.1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5XEdA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075978" w:rsidRPr="004C24AB">
        <w:rPr>
          <w:rFonts w:ascii="Arial" w:hAnsi="Arial" w:cs="Arial"/>
          <w:sz w:val="22"/>
          <w:szCs w:val="22"/>
        </w:rPr>
        <w:t xml:space="preserve">I Dirigenti interessati </w:t>
      </w:r>
      <w:r w:rsidR="0098163A" w:rsidRPr="004C24AB">
        <w:rPr>
          <w:rFonts w:ascii="Arial" w:hAnsi="Arial" w:cs="Arial"/>
          <w:sz w:val="22"/>
          <w:szCs w:val="22"/>
        </w:rPr>
        <w:t xml:space="preserve">ed i </w:t>
      </w:r>
      <w:r w:rsidR="00820932" w:rsidRPr="004C24AB">
        <w:rPr>
          <w:rFonts w:ascii="Arial" w:hAnsi="Arial" w:cs="Arial"/>
          <w:sz w:val="22"/>
          <w:szCs w:val="22"/>
        </w:rPr>
        <w:t xml:space="preserve">Medici Convenzionati di cui al punto </w:t>
      </w:r>
      <w:r w:rsidR="00005017" w:rsidRPr="004C24AB">
        <w:rPr>
          <w:rFonts w:ascii="Arial" w:hAnsi="Arial" w:cs="Arial"/>
          <w:sz w:val="22"/>
          <w:szCs w:val="22"/>
        </w:rPr>
        <w:t>A.</w:t>
      </w:r>
      <w:r w:rsidR="00820932" w:rsidRPr="004C24AB">
        <w:rPr>
          <w:rFonts w:ascii="Arial" w:hAnsi="Arial" w:cs="Arial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 xml:space="preserve">devono presentare apposita </w:t>
      </w:r>
      <w:r w:rsidR="0098163A" w:rsidRPr="004C24AB">
        <w:rPr>
          <w:rFonts w:ascii="Arial" w:hAnsi="Arial" w:cs="Arial"/>
          <w:sz w:val="22"/>
          <w:szCs w:val="22"/>
        </w:rPr>
        <w:t>manifestazione d’interesse</w:t>
      </w:r>
      <w:r w:rsidR="00075978" w:rsidRPr="004C24AB">
        <w:rPr>
          <w:rFonts w:ascii="Arial" w:hAnsi="Arial" w:cs="Arial"/>
          <w:sz w:val="22"/>
          <w:szCs w:val="22"/>
        </w:rPr>
        <w:t>,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redatta in carta semplice secondo il</w:t>
      </w:r>
      <w:r w:rsidR="00075978" w:rsidRPr="004C24AB">
        <w:rPr>
          <w:rFonts w:ascii="Arial" w:hAnsi="Arial" w:cs="Arial"/>
          <w:spacing w:val="-57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modello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allegato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(Allegato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157C63" w:rsidRPr="004C24AB">
        <w:rPr>
          <w:rFonts w:ascii="Arial" w:hAnsi="Arial" w:cs="Arial"/>
          <w:spacing w:val="1"/>
          <w:sz w:val="22"/>
          <w:szCs w:val="22"/>
        </w:rPr>
        <w:t>B</w:t>
      </w:r>
      <w:r w:rsidR="00075978" w:rsidRPr="004C24AB">
        <w:rPr>
          <w:rFonts w:ascii="Arial" w:hAnsi="Arial" w:cs="Arial"/>
          <w:sz w:val="22"/>
          <w:szCs w:val="22"/>
        </w:rPr>
        <w:t>)</w:t>
      </w:r>
      <w:r w:rsidR="000D50DD" w:rsidRPr="004C24AB">
        <w:rPr>
          <w:rFonts w:ascii="Arial" w:hAnsi="Arial" w:cs="Arial"/>
          <w:sz w:val="22"/>
          <w:szCs w:val="22"/>
        </w:rPr>
        <w:t>,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debitamente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sottoscritta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pena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di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nullità</w:t>
      </w:r>
      <w:r w:rsidR="0053705B" w:rsidRPr="004C24AB">
        <w:rPr>
          <w:rFonts w:ascii="Arial" w:hAnsi="Arial" w:cs="Arial"/>
          <w:sz w:val="22"/>
          <w:szCs w:val="22"/>
        </w:rPr>
        <w:t xml:space="preserve"> e corredata dalle</w:t>
      </w:r>
      <w:r w:rsidR="00005017" w:rsidRPr="004C24AB">
        <w:rPr>
          <w:rFonts w:ascii="Arial" w:hAnsi="Arial" w:cs="Arial"/>
          <w:sz w:val="22"/>
          <w:szCs w:val="22"/>
        </w:rPr>
        <w:t xml:space="preserve"> dichiarazioni sostitutive </w:t>
      </w:r>
      <w:r w:rsidR="000D50DD" w:rsidRPr="004C24AB">
        <w:rPr>
          <w:rFonts w:ascii="Arial" w:hAnsi="Arial" w:cs="Arial"/>
          <w:sz w:val="22"/>
          <w:szCs w:val="22"/>
        </w:rPr>
        <w:t>debitamente sottoscritte facenti parte integrante</w:t>
      </w:r>
      <w:r w:rsidR="00157C63" w:rsidRPr="004C24AB">
        <w:rPr>
          <w:rFonts w:ascii="Arial" w:hAnsi="Arial" w:cs="Arial"/>
          <w:sz w:val="22"/>
          <w:szCs w:val="22"/>
        </w:rPr>
        <w:t xml:space="preserve"> del stesso, 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indirizzata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al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86A5C" w:rsidRPr="004C24AB">
        <w:rPr>
          <w:rFonts w:ascii="Arial" w:hAnsi="Arial" w:cs="Arial"/>
          <w:sz w:val="22"/>
          <w:szCs w:val="22"/>
        </w:rPr>
        <w:t>Direttore Generale della ASL di Cagliari</w:t>
      </w:r>
      <w:r w:rsidR="00075978" w:rsidRPr="004C24AB">
        <w:rPr>
          <w:rFonts w:ascii="Arial" w:hAnsi="Arial" w:cs="Arial"/>
          <w:sz w:val="22"/>
          <w:szCs w:val="22"/>
        </w:rPr>
        <w:t xml:space="preserve">, esclusivamente tramite posta elettronica certificata, </w:t>
      </w:r>
      <w:r w:rsidR="00075978" w:rsidRPr="004C24AB">
        <w:rPr>
          <w:rFonts w:ascii="Arial" w:hAnsi="Arial" w:cs="Arial"/>
          <w:b/>
          <w:sz w:val="22"/>
          <w:szCs w:val="22"/>
        </w:rPr>
        <w:t>con utilizzo</w:t>
      </w:r>
      <w:r w:rsidR="00075978" w:rsidRPr="004C24A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b/>
          <w:sz w:val="22"/>
          <w:szCs w:val="22"/>
        </w:rPr>
        <w:t>esclusivo di propria casella</w:t>
      </w:r>
      <w:r w:rsidR="009D404D">
        <w:rPr>
          <w:rFonts w:ascii="Arial" w:hAnsi="Arial" w:cs="Arial"/>
          <w:b/>
          <w:sz w:val="22"/>
          <w:szCs w:val="22"/>
        </w:rPr>
        <w:t xml:space="preserve"> </w:t>
      </w:r>
      <w:r w:rsidR="00075978" w:rsidRPr="007169CC">
        <w:rPr>
          <w:rFonts w:ascii="Arial" w:hAnsi="Arial" w:cs="Arial"/>
          <w:b/>
          <w:sz w:val="22"/>
          <w:szCs w:val="22"/>
          <w:u w:val="single"/>
        </w:rPr>
        <w:t>PEC</w:t>
      </w:r>
      <w:r w:rsidR="00075978" w:rsidRPr="007169CC">
        <w:rPr>
          <w:rFonts w:ascii="Arial" w:hAnsi="Arial" w:cs="Arial"/>
          <w:sz w:val="22"/>
          <w:szCs w:val="22"/>
          <w:u w:val="single"/>
        </w:rPr>
        <w:t>,</w:t>
      </w:r>
      <w:r w:rsidR="00075978" w:rsidRPr="004C24AB">
        <w:rPr>
          <w:rFonts w:ascii="Arial" w:hAnsi="Arial" w:cs="Arial"/>
          <w:sz w:val="22"/>
          <w:szCs w:val="22"/>
        </w:rPr>
        <w:t xml:space="preserve"> esclusivamente in formato</w:t>
      </w:r>
      <w:r w:rsidR="009D404D">
        <w:rPr>
          <w:rFonts w:ascii="Arial" w:hAnsi="Arial" w:cs="Arial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 xml:space="preserve">PDF, al seguente </w:t>
      </w:r>
      <w:r w:rsidR="00075978" w:rsidRPr="007169CC">
        <w:rPr>
          <w:rFonts w:ascii="Arial" w:hAnsi="Arial" w:cs="Arial"/>
          <w:sz w:val="22"/>
          <w:szCs w:val="22"/>
        </w:rPr>
        <w:t>indirizzo:</w:t>
      </w:r>
      <w:r w:rsidR="00075978" w:rsidRPr="007169CC">
        <w:rPr>
          <w:rFonts w:ascii="Arial" w:hAnsi="Arial" w:cs="Arial"/>
          <w:spacing w:val="1"/>
          <w:sz w:val="22"/>
          <w:szCs w:val="22"/>
        </w:rPr>
        <w:t xml:space="preserve"> </w:t>
      </w:r>
      <w:hyperlink r:id="rId7" w:history="1">
        <w:r w:rsidR="00B533E9" w:rsidRPr="00F46449">
          <w:rPr>
            <w:rStyle w:val="Collegamentoipertestuale"/>
            <w:rFonts w:ascii="Arial" w:hAnsi="Arial" w:cs="Arial"/>
            <w:b/>
            <w:spacing w:val="1"/>
            <w:sz w:val="22"/>
            <w:szCs w:val="22"/>
          </w:rPr>
          <w:t>protocollo@pec.aslcagliari.it</w:t>
        </w:r>
      </w:hyperlink>
      <w:r w:rsidR="00B533E9">
        <w:rPr>
          <w:rFonts w:ascii="Arial" w:hAnsi="Arial" w:cs="Arial"/>
          <w:b/>
          <w:spacing w:val="1"/>
          <w:sz w:val="22"/>
          <w:szCs w:val="22"/>
        </w:rPr>
        <w:t>.</w:t>
      </w:r>
      <w:r w:rsidR="00876BB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876BBC">
        <w:rPr>
          <w:rFonts w:ascii="Arial" w:hAnsi="Arial" w:cs="Arial"/>
          <w:spacing w:val="1"/>
          <w:sz w:val="22"/>
          <w:szCs w:val="22"/>
        </w:rPr>
        <w:t>La manifestazione d’interesse potrà essere presentata entro il termine di scadenza fissato in giorni 10 decorrenti dal giorno successivo alla pubblicazione del presente Avviso nel sito istituzionale di questa Azienda.</w:t>
      </w:r>
    </w:p>
    <w:p w:rsidR="006977B8" w:rsidRPr="00876BBC" w:rsidRDefault="006977B8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Il termine fissato per la presentazione della manifestazione d’interesse è perentorio e, pertanto, le candidature trasmesse oltre la scadenza, per qualsiasi causa, anche non imputabile al candidato, comporto l’esclusione dalla procedura comparativa.</w:t>
      </w:r>
    </w:p>
    <w:p w:rsidR="00B533E9" w:rsidRDefault="00B533E9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B533E9" w:rsidRDefault="00B533E9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B533E9" w:rsidRDefault="00B533E9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B533E9" w:rsidRDefault="00B533E9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B533E9" w:rsidRDefault="00B533E9" w:rsidP="00B533E9">
      <w:pPr>
        <w:pStyle w:val="Corpotesto"/>
        <w:spacing w:before="116" w:line="352" w:lineRule="auto"/>
        <w:ind w:left="119" w:right="116"/>
        <w:jc w:val="both"/>
        <w:rPr>
          <w:rFonts w:ascii="Arial" w:hAnsi="Arial" w:cs="Arial"/>
          <w:b/>
          <w:spacing w:val="1"/>
          <w:sz w:val="22"/>
          <w:szCs w:val="22"/>
        </w:rPr>
      </w:pPr>
    </w:p>
    <w:p w:rsidR="00B8426E" w:rsidRPr="004C24AB" w:rsidRDefault="00075978">
      <w:pPr>
        <w:pStyle w:val="Corpotesto"/>
        <w:spacing w:before="83"/>
        <w:ind w:left="119"/>
        <w:rPr>
          <w:rFonts w:ascii="Arial" w:hAnsi="Arial" w:cs="Arial"/>
          <w:w w:val="95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>Nell’oggetto</w:t>
      </w:r>
      <w:r w:rsidRPr="004C24AB">
        <w:rPr>
          <w:rFonts w:ascii="Arial" w:hAnsi="Arial" w:cs="Arial"/>
          <w:spacing w:val="6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della</w:t>
      </w:r>
      <w:r w:rsidRPr="004C24AB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PEC</w:t>
      </w:r>
      <w:r w:rsidRPr="004C24AB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dovrà</w:t>
      </w:r>
      <w:r w:rsidRPr="004C24AB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essere</w:t>
      </w:r>
      <w:r w:rsidRPr="004C24AB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riportato</w:t>
      </w:r>
      <w:r w:rsidRPr="004C24AB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quanto</w:t>
      </w:r>
      <w:r w:rsidRPr="004C24AB">
        <w:rPr>
          <w:rFonts w:ascii="Arial" w:hAnsi="Arial" w:cs="Arial"/>
          <w:spacing w:val="6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segue:</w:t>
      </w:r>
    </w:p>
    <w:p w:rsidR="00070617" w:rsidRPr="004C24AB" w:rsidRDefault="00070617">
      <w:pPr>
        <w:pStyle w:val="Corpotesto"/>
        <w:spacing w:before="83"/>
        <w:ind w:left="119"/>
        <w:rPr>
          <w:rFonts w:ascii="Arial" w:hAnsi="Arial" w:cs="Arial"/>
          <w:sz w:val="22"/>
          <w:szCs w:val="22"/>
        </w:rPr>
      </w:pPr>
    </w:p>
    <w:p w:rsidR="00D220CB" w:rsidRDefault="00075978">
      <w:pPr>
        <w:pStyle w:val="Corpotesto"/>
        <w:tabs>
          <w:tab w:val="left" w:pos="4271"/>
          <w:tab w:val="left" w:pos="6102"/>
          <w:tab w:val="left" w:pos="9311"/>
        </w:tabs>
        <w:spacing w:before="127"/>
        <w:ind w:left="119"/>
        <w:rPr>
          <w:rFonts w:ascii="Arial" w:hAnsi="Arial" w:cs="Arial"/>
          <w:b/>
          <w:sz w:val="22"/>
          <w:szCs w:val="22"/>
        </w:rPr>
      </w:pPr>
      <w:r w:rsidRPr="004C24AB">
        <w:rPr>
          <w:rFonts w:ascii="Arial" w:hAnsi="Arial" w:cs="Arial"/>
          <w:b/>
          <w:sz w:val="22"/>
          <w:szCs w:val="22"/>
        </w:rPr>
        <w:t>Cognome</w:t>
      </w:r>
      <w:r w:rsidRPr="004C24AB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4C24AB">
        <w:rPr>
          <w:rFonts w:ascii="Arial" w:hAnsi="Arial" w:cs="Arial"/>
          <w:b/>
          <w:sz w:val="22"/>
          <w:szCs w:val="22"/>
        </w:rPr>
        <w:t>e</w:t>
      </w:r>
      <w:r w:rsidRPr="004C24AB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4C24AB">
        <w:rPr>
          <w:rFonts w:ascii="Arial" w:hAnsi="Arial" w:cs="Arial"/>
          <w:b/>
          <w:sz w:val="22"/>
          <w:szCs w:val="22"/>
        </w:rPr>
        <w:t>nome</w:t>
      </w:r>
    </w:p>
    <w:p w:rsidR="006F3A22" w:rsidRPr="006F3A22" w:rsidRDefault="00075978" w:rsidP="006F3A22">
      <w:pPr>
        <w:pStyle w:val="Corpotesto"/>
        <w:tabs>
          <w:tab w:val="left" w:pos="4271"/>
          <w:tab w:val="left" w:pos="6102"/>
          <w:tab w:val="left" w:pos="9311"/>
        </w:tabs>
        <w:spacing w:before="127"/>
        <w:ind w:left="119"/>
        <w:rPr>
          <w:rFonts w:ascii="Arial" w:hAnsi="Arial" w:cs="Arial"/>
          <w:b/>
          <w:sz w:val="22"/>
          <w:szCs w:val="22"/>
        </w:rPr>
      </w:pPr>
      <w:r w:rsidRPr="004C24AB">
        <w:rPr>
          <w:rFonts w:ascii="Arial" w:hAnsi="Arial" w:cs="Arial"/>
          <w:b/>
          <w:sz w:val="22"/>
          <w:szCs w:val="22"/>
        </w:rPr>
        <w:t>Deliberazione</w:t>
      </w:r>
      <w:r w:rsidRPr="004C24AB">
        <w:rPr>
          <w:rFonts w:ascii="Arial" w:hAnsi="Arial" w:cs="Arial"/>
          <w:b/>
          <w:spacing w:val="-13"/>
          <w:sz w:val="22"/>
          <w:szCs w:val="22"/>
        </w:rPr>
        <w:t xml:space="preserve"> </w:t>
      </w:r>
      <w:proofErr w:type="spellStart"/>
      <w:r w:rsidRPr="004C24AB">
        <w:rPr>
          <w:rFonts w:ascii="Arial" w:hAnsi="Arial" w:cs="Arial"/>
          <w:b/>
          <w:sz w:val="22"/>
          <w:szCs w:val="22"/>
        </w:rPr>
        <w:t>n.</w:t>
      </w:r>
      <w:r w:rsidR="004C3275">
        <w:rPr>
          <w:rFonts w:ascii="Arial" w:hAnsi="Arial" w:cs="Arial"/>
          <w:b/>
          <w:sz w:val="22"/>
          <w:szCs w:val="22"/>
        </w:rPr>
        <w:t>_____</w:t>
      </w:r>
      <w:r w:rsidRPr="004C24AB">
        <w:rPr>
          <w:rFonts w:ascii="Arial" w:hAnsi="Arial" w:cs="Arial"/>
          <w:b/>
          <w:sz w:val="22"/>
          <w:szCs w:val="22"/>
        </w:rPr>
        <w:t>del</w:t>
      </w:r>
      <w:proofErr w:type="spellEnd"/>
      <w:r w:rsidRPr="004C24AB">
        <w:rPr>
          <w:rFonts w:ascii="Arial" w:hAnsi="Arial" w:cs="Arial"/>
          <w:b/>
          <w:sz w:val="22"/>
          <w:szCs w:val="22"/>
          <w:u w:val="single"/>
        </w:rPr>
        <w:tab/>
      </w:r>
      <w:r w:rsidR="006F3A22">
        <w:rPr>
          <w:rFonts w:ascii="Arial" w:hAnsi="Arial" w:cs="Arial"/>
          <w:b/>
          <w:sz w:val="22"/>
          <w:szCs w:val="22"/>
          <w:u w:val="single"/>
        </w:rPr>
        <w:t>O</w:t>
      </w:r>
      <w:r w:rsidRPr="004C24AB">
        <w:rPr>
          <w:rFonts w:ascii="Arial" w:hAnsi="Arial" w:cs="Arial"/>
          <w:b/>
          <w:w w:val="95"/>
          <w:sz w:val="22"/>
          <w:szCs w:val="22"/>
        </w:rPr>
        <w:t>ggetto</w:t>
      </w:r>
      <w:r w:rsidRPr="004C24AB">
        <w:rPr>
          <w:rFonts w:ascii="Arial" w:hAnsi="Arial" w:cs="Arial"/>
          <w:b/>
          <w:spacing w:val="7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b/>
          <w:w w:val="95"/>
          <w:sz w:val="22"/>
          <w:szCs w:val="22"/>
        </w:rPr>
        <w:t>della</w:t>
      </w:r>
      <w:r w:rsidRPr="004C24AB">
        <w:rPr>
          <w:rFonts w:ascii="Arial" w:hAnsi="Arial" w:cs="Arial"/>
          <w:b/>
          <w:spacing w:val="4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b/>
          <w:w w:val="95"/>
          <w:sz w:val="22"/>
          <w:szCs w:val="22"/>
        </w:rPr>
        <w:t>Deliberazione</w:t>
      </w:r>
      <w:r w:rsidR="001771AF" w:rsidRPr="004C24AB">
        <w:rPr>
          <w:rFonts w:ascii="Arial" w:hAnsi="Arial" w:cs="Arial"/>
          <w:b/>
          <w:w w:val="95"/>
          <w:sz w:val="22"/>
          <w:szCs w:val="22"/>
        </w:rPr>
        <w:t xml:space="preserve">: </w:t>
      </w:r>
      <w:r w:rsidR="006F3A22" w:rsidRPr="006F3A22">
        <w:rPr>
          <w:rFonts w:ascii="Arial" w:hAnsi="Arial" w:cs="Arial"/>
          <w:b/>
          <w:sz w:val="22"/>
          <w:szCs w:val="22"/>
        </w:rPr>
        <w:t>Indizione procedura comparativa interna per la formazione di un elenco di idonei al conferimento degli incarichi di Direttore di Distretto.</w:t>
      </w:r>
    </w:p>
    <w:p w:rsidR="006F3A22" w:rsidRDefault="006F3A22" w:rsidP="006F3A22">
      <w:pPr>
        <w:pStyle w:val="Corpotesto"/>
        <w:tabs>
          <w:tab w:val="left" w:pos="4271"/>
          <w:tab w:val="left" w:pos="6102"/>
          <w:tab w:val="left" w:pos="9311"/>
        </w:tabs>
        <w:spacing w:before="127"/>
        <w:ind w:left="119"/>
        <w:rPr>
          <w:rFonts w:ascii="Arial" w:hAnsi="Arial" w:cs="Arial"/>
          <w:w w:val="95"/>
          <w:sz w:val="22"/>
          <w:szCs w:val="22"/>
        </w:rPr>
      </w:pPr>
    </w:p>
    <w:p w:rsidR="00B8426E" w:rsidRPr="004C24AB" w:rsidRDefault="00075978" w:rsidP="006F3A22">
      <w:pPr>
        <w:pStyle w:val="Corpotesto"/>
        <w:tabs>
          <w:tab w:val="left" w:pos="4271"/>
          <w:tab w:val="left" w:pos="6102"/>
          <w:tab w:val="left" w:pos="9311"/>
        </w:tabs>
        <w:spacing w:before="127"/>
        <w:ind w:left="119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>Alla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manifestazione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d’interesse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devono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essere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allegati,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6C79DA">
        <w:rPr>
          <w:rFonts w:ascii="Arial" w:hAnsi="Arial" w:cs="Arial"/>
          <w:b/>
          <w:w w:val="95"/>
          <w:sz w:val="22"/>
          <w:szCs w:val="22"/>
        </w:rPr>
        <w:t>possibilmente</w:t>
      </w:r>
      <w:r w:rsidRPr="006C79DA">
        <w:rPr>
          <w:rFonts w:ascii="Arial" w:hAnsi="Arial" w:cs="Arial"/>
          <w:b/>
          <w:spacing w:val="4"/>
          <w:w w:val="95"/>
          <w:sz w:val="22"/>
          <w:szCs w:val="22"/>
        </w:rPr>
        <w:t xml:space="preserve"> </w:t>
      </w:r>
      <w:r w:rsidRPr="006C79DA">
        <w:rPr>
          <w:rFonts w:ascii="Arial" w:hAnsi="Arial" w:cs="Arial"/>
          <w:b/>
          <w:w w:val="95"/>
          <w:sz w:val="22"/>
          <w:szCs w:val="22"/>
        </w:rPr>
        <w:t>in</w:t>
      </w:r>
      <w:r w:rsidRPr="006C79DA"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 w:rsidRPr="006C79DA">
        <w:rPr>
          <w:rFonts w:ascii="Arial" w:hAnsi="Arial" w:cs="Arial"/>
          <w:b/>
          <w:w w:val="95"/>
          <w:sz w:val="22"/>
          <w:szCs w:val="22"/>
        </w:rPr>
        <w:t>unico</w:t>
      </w:r>
      <w:r w:rsidRPr="006C79DA">
        <w:rPr>
          <w:rFonts w:ascii="Arial" w:hAnsi="Arial" w:cs="Arial"/>
          <w:b/>
          <w:spacing w:val="2"/>
          <w:w w:val="95"/>
          <w:sz w:val="22"/>
          <w:szCs w:val="22"/>
        </w:rPr>
        <w:t xml:space="preserve"> </w:t>
      </w:r>
      <w:r w:rsidRPr="006C79DA">
        <w:rPr>
          <w:rFonts w:ascii="Arial" w:hAnsi="Arial" w:cs="Arial"/>
          <w:b/>
          <w:w w:val="95"/>
          <w:sz w:val="22"/>
          <w:szCs w:val="22"/>
        </w:rPr>
        <w:t>file</w:t>
      </w:r>
      <w:r w:rsidRPr="006C79DA">
        <w:rPr>
          <w:rFonts w:ascii="Arial" w:hAnsi="Arial" w:cs="Arial"/>
          <w:b/>
          <w:spacing w:val="3"/>
          <w:w w:val="95"/>
          <w:sz w:val="22"/>
          <w:szCs w:val="22"/>
        </w:rPr>
        <w:t xml:space="preserve"> </w:t>
      </w:r>
      <w:r w:rsidRPr="006C79DA">
        <w:rPr>
          <w:rFonts w:ascii="Arial" w:hAnsi="Arial" w:cs="Arial"/>
          <w:b/>
          <w:w w:val="95"/>
          <w:sz w:val="22"/>
          <w:szCs w:val="22"/>
        </w:rPr>
        <w:t>formato</w:t>
      </w:r>
      <w:r w:rsidRPr="006C79DA"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 w:rsidRPr="006C79DA">
        <w:rPr>
          <w:rFonts w:ascii="Arial" w:hAnsi="Arial" w:cs="Arial"/>
          <w:b/>
          <w:w w:val="95"/>
          <w:sz w:val="22"/>
          <w:szCs w:val="22"/>
        </w:rPr>
        <w:t>PDF:</w:t>
      </w:r>
    </w:p>
    <w:p w:rsidR="00B8426E" w:rsidRPr="004C24AB" w:rsidRDefault="00B8426E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line="352" w:lineRule="auto"/>
        <w:ind w:right="122" w:hanging="361"/>
        <w:jc w:val="left"/>
        <w:rPr>
          <w:rFonts w:ascii="Arial" w:hAnsi="Arial" w:cs="Arial"/>
        </w:rPr>
      </w:pPr>
      <w:r w:rsidRPr="004C24AB">
        <w:rPr>
          <w:rFonts w:ascii="Arial" w:hAnsi="Arial" w:cs="Arial"/>
        </w:rPr>
        <w:t>un</w:t>
      </w:r>
      <w:r w:rsidRPr="004C24AB">
        <w:rPr>
          <w:rFonts w:ascii="Arial" w:hAnsi="Arial" w:cs="Arial"/>
          <w:spacing w:val="42"/>
        </w:rPr>
        <w:t xml:space="preserve"> </w:t>
      </w:r>
      <w:r w:rsidRPr="004C24AB">
        <w:rPr>
          <w:rFonts w:ascii="Arial" w:hAnsi="Arial" w:cs="Arial"/>
        </w:rPr>
        <w:t>curriculum</w:t>
      </w:r>
      <w:r w:rsidRPr="004C24AB">
        <w:rPr>
          <w:rFonts w:ascii="Arial" w:hAnsi="Arial" w:cs="Arial"/>
          <w:spacing w:val="42"/>
        </w:rPr>
        <w:t xml:space="preserve"> </w:t>
      </w:r>
      <w:r w:rsidRPr="004C24AB">
        <w:rPr>
          <w:rFonts w:ascii="Arial" w:hAnsi="Arial" w:cs="Arial"/>
        </w:rPr>
        <w:t>formativo</w:t>
      </w:r>
      <w:r w:rsidRPr="004C24AB">
        <w:rPr>
          <w:rFonts w:ascii="Arial" w:hAnsi="Arial" w:cs="Arial"/>
          <w:spacing w:val="42"/>
        </w:rPr>
        <w:t xml:space="preserve"> </w:t>
      </w:r>
      <w:r w:rsidRPr="004C24AB">
        <w:rPr>
          <w:rFonts w:ascii="Arial" w:hAnsi="Arial" w:cs="Arial"/>
        </w:rPr>
        <w:t>e</w:t>
      </w:r>
      <w:r w:rsidRPr="004C24AB">
        <w:rPr>
          <w:rFonts w:ascii="Arial" w:hAnsi="Arial" w:cs="Arial"/>
          <w:spacing w:val="43"/>
        </w:rPr>
        <w:t xml:space="preserve"> </w:t>
      </w:r>
      <w:r w:rsidRPr="004C24AB">
        <w:rPr>
          <w:rFonts w:ascii="Arial" w:hAnsi="Arial" w:cs="Arial"/>
        </w:rPr>
        <w:t>professionale</w:t>
      </w:r>
      <w:r w:rsidRPr="004C24AB">
        <w:rPr>
          <w:rFonts w:ascii="Arial" w:hAnsi="Arial" w:cs="Arial"/>
          <w:spacing w:val="43"/>
        </w:rPr>
        <w:t xml:space="preserve"> </w:t>
      </w:r>
      <w:r w:rsidRPr="004C24AB">
        <w:rPr>
          <w:rFonts w:ascii="Arial" w:hAnsi="Arial" w:cs="Arial"/>
        </w:rPr>
        <w:t>datato,</w:t>
      </w:r>
      <w:r w:rsidRPr="004C24AB">
        <w:rPr>
          <w:rFonts w:ascii="Arial" w:hAnsi="Arial" w:cs="Arial"/>
          <w:spacing w:val="42"/>
        </w:rPr>
        <w:t xml:space="preserve"> </w:t>
      </w:r>
      <w:r w:rsidRPr="004C24AB">
        <w:rPr>
          <w:rFonts w:ascii="Arial" w:hAnsi="Arial" w:cs="Arial"/>
        </w:rPr>
        <w:t>firmato</w:t>
      </w:r>
      <w:r w:rsidRPr="004C24AB">
        <w:rPr>
          <w:rFonts w:ascii="Arial" w:hAnsi="Arial" w:cs="Arial"/>
          <w:spacing w:val="42"/>
        </w:rPr>
        <w:t xml:space="preserve"> </w:t>
      </w:r>
      <w:r w:rsidRPr="004C24AB">
        <w:rPr>
          <w:rFonts w:ascii="Arial" w:hAnsi="Arial" w:cs="Arial"/>
        </w:rPr>
        <w:t>e</w:t>
      </w:r>
      <w:r w:rsidRPr="004C24AB">
        <w:rPr>
          <w:rFonts w:ascii="Arial" w:hAnsi="Arial" w:cs="Arial"/>
          <w:spacing w:val="45"/>
        </w:rPr>
        <w:t xml:space="preserve"> </w:t>
      </w:r>
      <w:r w:rsidRPr="004C24AB">
        <w:rPr>
          <w:rFonts w:ascii="Arial" w:hAnsi="Arial" w:cs="Arial"/>
        </w:rPr>
        <w:t>redatto</w:t>
      </w:r>
      <w:r w:rsidRPr="004C24AB">
        <w:rPr>
          <w:rFonts w:ascii="Arial" w:hAnsi="Arial" w:cs="Arial"/>
          <w:spacing w:val="44"/>
        </w:rPr>
        <w:t xml:space="preserve"> </w:t>
      </w:r>
      <w:r w:rsidRPr="004C24AB">
        <w:rPr>
          <w:rFonts w:ascii="Arial" w:hAnsi="Arial" w:cs="Arial"/>
        </w:rPr>
        <w:t>in</w:t>
      </w:r>
      <w:r w:rsidRPr="004C24AB">
        <w:rPr>
          <w:rFonts w:ascii="Arial" w:hAnsi="Arial" w:cs="Arial"/>
          <w:spacing w:val="42"/>
        </w:rPr>
        <w:t xml:space="preserve"> </w:t>
      </w:r>
      <w:r w:rsidRPr="004C24AB">
        <w:rPr>
          <w:rFonts w:ascii="Arial" w:hAnsi="Arial" w:cs="Arial"/>
        </w:rPr>
        <w:t>forma</w:t>
      </w:r>
      <w:r w:rsidRPr="004C24AB">
        <w:rPr>
          <w:rFonts w:ascii="Arial" w:hAnsi="Arial" w:cs="Arial"/>
          <w:spacing w:val="43"/>
        </w:rPr>
        <w:t xml:space="preserve"> </w:t>
      </w:r>
      <w:r w:rsidRPr="004C24AB">
        <w:rPr>
          <w:rFonts w:ascii="Arial" w:hAnsi="Arial" w:cs="Arial"/>
        </w:rPr>
        <w:t>di</w:t>
      </w:r>
      <w:r w:rsidRPr="004C24AB">
        <w:rPr>
          <w:rFonts w:ascii="Arial" w:hAnsi="Arial" w:cs="Arial"/>
          <w:spacing w:val="-57"/>
        </w:rPr>
        <w:t xml:space="preserve"> 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w w:val="97"/>
        </w:rPr>
        <w:t>u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spacing w:val="-1"/>
          <w:w w:val="101"/>
        </w:rPr>
        <w:t>o</w:t>
      </w:r>
      <w:r w:rsidRPr="004C24AB">
        <w:rPr>
          <w:rFonts w:ascii="Arial" w:hAnsi="Arial" w:cs="Arial"/>
          <w:spacing w:val="1"/>
          <w:w w:val="93"/>
        </w:rPr>
        <w:t>ce</w:t>
      </w:r>
      <w:r w:rsidRPr="004C24AB">
        <w:rPr>
          <w:rFonts w:ascii="Arial" w:hAnsi="Arial" w:cs="Arial"/>
          <w:spacing w:val="-1"/>
        </w:rPr>
        <w:t>r</w:t>
      </w:r>
      <w:r w:rsidRPr="004C24AB">
        <w:rPr>
          <w:rFonts w:ascii="Arial" w:hAnsi="Arial" w:cs="Arial"/>
          <w:spacing w:val="-1"/>
          <w:w w:val="104"/>
        </w:rPr>
        <w:t>t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96"/>
        </w:rPr>
        <w:t>f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1"/>
          <w:w w:val="93"/>
        </w:rPr>
        <w:t>c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w w:val="96"/>
        </w:rPr>
        <w:t>z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1"/>
          <w:w w:val="101"/>
        </w:rPr>
        <w:t>o</w:t>
      </w:r>
      <w:r w:rsidRPr="004C24AB">
        <w:rPr>
          <w:rFonts w:ascii="Arial" w:hAnsi="Arial" w:cs="Arial"/>
          <w:spacing w:val="-3"/>
          <w:w w:val="101"/>
        </w:rPr>
        <w:t>n</w:t>
      </w:r>
      <w:r w:rsidRPr="004C24AB">
        <w:rPr>
          <w:rFonts w:ascii="Arial" w:hAnsi="Arial" w:cs="Arial"/>
          <w:w w:val="93"/>
        </w:rPr>
        <w:t>e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  <w:w w:val="91"/>
        </w:rPr>
        <w:t>a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2"/>
          <w:w w:val="93"/>
        </w:rPr>
        <w:t>s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spacing w:val="-1"/>
          <w:w w:val="101"/>
        </w:rPr>
        <w:t>n</w:t>
      </w:r>
      <w:r w:rsidRPr="004C24AB">
        <w:rPr>
          <w:rFonts w:ascii="Arial" w:hAnsi="Arial" w:cs="Arial"/>
          <w:spacing w:val="-2"/>
          <w:w w:val="93"/>
        </w:rPr>
        <w:t>s</w:t>
      </w:r>
      <w:r w:rsidRPr="004C24AB">
        <w:rPr>
          <w:rFonts w:ascii="Arial" w:hAnsi="Arial" w:cs="Arial"/>
          <w:w w:val="82"/>
        </w:rPr>
        <w:t>i</w:t>
      </w:r>
      <w:r w:rsidRPr="004C24AB">
        <w:rPr>
          <w:rFonts w:ascii="Arial" w:hAnsi="Arial" w:cs="Arial"/>
          <w:spacing w:val="-3"/>
        </w:rPr>
        <w:t xml:space="preserve"> </w:t>
      </w:r>
      <w:r w:rsidRPr="004C24AB">
        <w:rPr>
          <w:rFonts w:ascii="Arial" w:hAnsi="Arial" w:cs="Arial"/>
          <w:w w:val="99"/>
        </w:rPr>
        <w:t>d</w:t>
      </w:r>
      <w:r w:rsidRPr="004C24AB">
        <w:rPr>
          <w:rFonts w:ascii="Arial" w:hAnsi="Arial" w:cs="Arial"/>
          <w:spacing w:val="1"/>
          <w:w w:val="93"/>
        </w:rPr>
        <w:t>e</w:t>
      </w:r>
      <w:r w:rsidRPr="004C24AB">
        <w:rPr>
          <w:rFonts w:ascii="Arial" w:hAnsi="Arial" w:cs="Arial"/>
          <w:w w:val="82"/>
        </w:rPr>
        <w:t>l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spacing w:val="-1"/>
          <w:w w:val="106"/>
        </w:rPr>
        <w:t>D</w:t>
      </w:r>
      <w:r w:rsidRPr="004C24AB">
        <w:rPr>
          <w:rFonts w:ascii="Arial" w:hAnsi="Arial" w:cs="Arial"/>
          <w:w w:val="87"/>
        </w:rPr>
        <w:t>.</w:t>
      </w:r>
      <w:r w:rsidRPr="004C24AB">
        <w:rPr>
          <w:rFonts w:ascii="Arial" w:hAnsi="Arial" w:cs="Arial"/>
          <w:spacing w:val="-1"/>
          <w:w w:val="101"/>
        </w:rPr>
        <w:t>P</w:t>
      </w:r>
      <w:r w:rsidRPr="004C24AB">
        <w:rPr>
          <w:rFonts w:ascii="Arial" w:hAnsi="Arial" w:cs="Arial"/>
          <w:w w:val="87"/>
        </w:rPr>
        <w:t>.</w:t>
      </w:r>
      <w:r w:rsidRPr="004C24AB">
        <w:rPr>
          <w:rFonts w:ascii="Arial" w:hAnsi="Arial" w:cs="Arial"/>
          <w:spacing w:val="1"/>
          <w:w w:val="93"/>
        </w:rPr>
        <w:t>R</w:t>
      </w:r>
      <w:r w:rsidRPr="004C24AB">
        <w:rPr>
          <w:rFonts w:ascii="Arial" w:hAnsi="Arial" w:cs="Arial"/>
          <w:w w:val="87"/>
        </w:rPr>
        <w:t>.</w:t>
      </w:r>
      <w:r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  <w:w w:val="93"/>
        </w:rPr>
        <w:t>445</w:t>
      </w:r>
      <w:r w:rsidRPr="004C24AB">
        <w:rPr>
          <w:rFonts w:ascii="Arial" w:hAnsi="Arial" w:cs="Arial"/>
          <w:w w:val="179"/>
        </w:rPr>
        <w:t>/</w:t>
      </w:r>
      <w:r w:rsidRPr="004C24AB">
        <w:rPr>
          <w:rFonts w:ascii="Arial" w:hAnsi="Arial" w:cs="Arial"/>
          <w:spacing w:val="-2"/>
          <w:w w:val="93"/>
        </w:rPr>
        <w:t>2</w:t>
      </w:r>
      <w:r w:rsidRPr="004C24AB">
        <w:rPr>
          <w:rFonts w:ascii="Arial" w:hAnsi="Arial" w:cs="Arial"/>
          <w:w w:val="93"/>
        </w:rPr>
        <w:t>000</w:t>
      </w:r>
      <w:r w:rsidRPr="004C24AB">
        <w:rPr>
          <w:rFonts w:ascii="Arial" w:hAnsi="Arial" w:cs="Arial"/>
          <w:w w:val="78"/>
        </w:rPr>
        <w:t>;</w:t>
      </w:r>
    </w:p>
    <w:p w:rsidR="00B8426E" w:rsidRPr="004C24AB" w:rsidRDefault="00075978" w:rsidP="000A2CB8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4" w:line="352" w:lineRule="auto"/>
        <w:ind w:left="839" w:right="119" w:hanging="360"/>
        <w:jc w:val="left"/>
        <w:rPr>
          <w:rFonts w:ascii="Arial" w:hAnsi="Arial" w:cs="Arial"/>
        </w:rPr>
      </w:pPr>
      <w:r w:rsidRPr="004C24AB">
        <w:rPr>
          <w:rFonts w:ascii="Arial" w:hAnsi="Arial" w:cs="Arial"/>
          <w:w w:val="95"/>
        </w:rPr>
        <w:t>la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dichiarazione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relativa</w:t>
      </w:r>
      <w:r w:rsidRPr="004C24AB">
        <w:rPr>
          <w:rFonts w:ascii="Arial" w:hAnsi="Arial" w:cs="Arial"/>
          <w:spacing w:val="11"/>
          <w:w w:val="95"/>
        </w:rPr>
        <w:t xml:space="preserve"> </w:t>
      </w:r>
      <w:r w:rsidRPr="004C24AB">
        <w:rPr>
          <w:rFonts w:ascii="Arial" w:hAnsi="Arial" w:cs="Arial"/>
          <w:w w:val="95"/>
        </w:rPr>
        <w:t>alle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esperienze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professionali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gestionali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maturate</w:t>
      </w:r>
      <w:r w:rsidRPr="004C24AB">
        <w:rPr>
          <w:rFonts w:ascii="Arial" w:hAnsi="Arial" w:cs="Arial"/>
          <w:spacing w:val="14"/>
          <w:w w:val="95"/>
        </w:rPr>
        <w:t xml:space="preserve"> </w:t>
      </w:r>
      <w:r w:rsidR="004C3383" w:rsidRPr="004C24AB">
        <w:rPr>
          <w:rFonts w:ascii="Arial" w:hAnsi="Arial" w:cs="Arial"/>
          <w:spacing w:val="14"/>
          <w:w w:val="95"/>
        </w:rPr>
        <w:t xml:space="preserve">ed alla formazione </w:t>
      </w:r>
      <w:proofErr w:type="gramStart"/>
      <w:r w:rsidR="004C3383" w:rsidRPr="004C24AB">
        <w:rPr>
          <w:rFonts w:ascii="Arial" w:hAnsi="Arial" w:cs="Arial"/>
          <w:spacing w:val="14"/>
          <w:w w:val="95"/>
        </w:rPr>
        <w:t xml:space="preserve">specifica  </w:t>
      </w:r>
      <w:r w:rsidRPr="004C24AB">
        <w:rPr>
          <w:rFonts w:ascii="Arial" w:hAnsi="Arial" w:cs="Arial"/>
          <w:w w:val="95"/>
        </w:rPr>
        <w:t>nel</w:t>
      </w:r>
      <w:proofErr w:type="gramEnd"/>
      <w:r w:rsidRPr="004C24AB">
        <w:rPr>
          <w:rFonts w:ascii="Arial" w:hAnsi="Arial" w:cs="Arial"/>
          <w:spacing w:val="10"/>
          <w:w w:val="95"/>
        </w:rPr>
        <w:t xml:space="preserve"> </w:t>
      </w:r>
      <w:r w:rsidRPr="004C24AB">
        <w:rPr>
          <w:rFonts w:ascii="Arial" w:hAnsi="Arial" w:cs="Arial"/>
          <w:w w:val="95"/>
        </w:rPr>
        <w:t>settore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per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il</w:t>
      </w:r>
      <w:r w:rsidR="004C3383" w:rsidRPr="004C24AB">
        <w:rPr>
          <w:rFonts w:ascii="Arial" w:hAnsi="Arial" w:cs="Arial"/>
          <w:w w:val="95"/>
        </w:rPr>
        <w:t xml:space="preserve"> </w:t>
      </w:r>
      <w:r w:rsidRPr="004C24AB">
        <w:rPr>
          <w:rFonts w:ascii="Arial" w:hAnsi="Arial" w:cs="Arial"/>
          <w:spacing w:val="-54"/>
          <w:w w:val="95"/>
        </w:rPr>
        <w:t xml:space="preserve"> </w:t>
      </w:r>
      <w:r w:rsidR="004C3383" w:rsidRPr="004C24AB">
        <w:rPr>
          <w:rFonts w:ascii="Arial" w:hAnsi="Arial" w:cs="Arial"/>
          <w:spacing w:val="-54"/>
          <w:w w:val="95"/>
        </w:rPr>
        <w:t xml:space="preserve"> </w:t>
      </w:r>
      <w:r w:rsidRPr="004C24AB">
        <w:rPr>
          <w:rFonts w:ascii="Arial" w:hAnsi="Arial" w:cs="Arial"/>
        </w:rPr>
        <w:t>quale</w:t>
      </w:r>
      <w:r w:rsidRPr="004C24AB">
        <w:rPr>
          <w:rFonts w:ascii="Arial" w:hAnsi="Arial" w:cs="Arial"/>
          <w:spacing w:val="-1"/>
        </w:rPr>
        <w:t xml:space="preserve"> </w:t>
      </w:r>
      <w:r w:rsidRPr="004C24AB">
        <w:rPr>
          <w:rFonts w:ascii="Arial" w:hAnsi="Arial" w:cs="Arial"/>
        </w:rPr>
        <w:t>si</w:t>
      </w:r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</w:rPr>
        <w:t>concorre</w:t>
      </w:r>
      <w:r w:rsidR="004C3383" w:rsidRPr="004C24AB">
        <w:rPr>
          <w:rFonts w:ascii="Arial" w:hAnsi="Arial" w:cs="Arial"/>
        </w:rPr>
        <w:t xml:space="preserve">, </w:t>
      </w:r>
      <w:r w:rsidRPr="004C24AB">
        <w:rPr>
          <w:rFonts w:ascii="Arial" w:hAnsi="Arial" w:cs="Arial"/>
          <w:spacing w:val="-1"/>
        </w:rPr>
        <w:t xml:space="preserve"> </w:t>
      </w:r>
      <w:r w:rsidR="004C3383" w:rsidRPr="004C24AB">
        <w:rPr>
          <w:rFonts w:ascii="Arial" w:hAnsi="Arial" w:cs="Arial"/>
        </w:rPr>
        <w:t>redatto</w:t>
      </w:r>
      <w:r w:rsidR="004C3383" w:rsidRPr="004C24AB">
        <w:rPr>
          <w:rFonts w:ascii="Arial" w:hAnsi="Arial" w:cs="Arial"/>
          <w:spacing w:val="44"/>
        </w:rPr>
        <w:t xml:space="preserve"> </w:t>
      </w:r>
      <w:r w:rsidR="004C3383" w:rsidRPr="004C24AB">
        <w:rPr>
          <w:rFonts w:ascii="Arial" w:hAnsi="Arial" w:cs="Arial"/>
        </w:rPr>
        <w:t>in</w:t>
      </w:r>
      <w:r w:rsidR="004C3383" w:rsidRPr="004C24AB">
        <w:rPr>
          <w:rFonts w:ascii="Arial" w:hAnsi="Arial" w:cs="Arial"/>
          <w:spacing w:val="42"/>
        </w:rPr>
        <w:t xml:space="preserve"> </w:t>
      </w:r>
      <w:r w:rsidR="004C3383" w:rsidRPr="004C24AB">
        <w:rPr>
          <w:rFonts w:ascii="Arial" w:hAnsi="Arial" w:cs="Arial"/>
        </w:rPr>
        <w:t>forma</w:t>
      </w:r>
      <w:r w:rsidR="004C3383" w:rsidRPr="004C24AB">
        <w:rPr>
          <w:rFonts w:ascii="Arial" w:hAnsi="Arial" w:cs="Arial"/>
          <w:spacing w:val="43"/>
        </w:rPr>
        <w:t xml:space="preserve"> </w:t>
      </w:r>
      <w:r w:rsidR="004C3383" w:rsidRPr="004C24AB">
        <w:rPr>
          <w:rFonts w:ascii="Arial" w:hAnsi="Arial" w:cs="Arial"/>
        </w:rPr>
        <w:t>di</w:t>
      </w:r>
      <w:r w:rsidR="004C3383" w:rsidRPr="004C24AB">
        <w:rPr>
          <w:rFonts w:ascii="Arial" w:hAnsi="Arial" w:cs="Arial"/>
          <w:spacing w:val="-57"/>
        </w:rPr>
        <w:t xml:space="preserve"> </w:t>
      </w:r>
      <w:r w:rsidR="004C3383" w:rsidRPr="004C24AB">
        <w:rPr>
          <w:rFonts w:ascii="Arial" w:hAnsi="Arial" w:cs="Arial"/>
          <w:w w:val="91"/>
        </w:rPr>
        <w:t>a</w:t>
      </w:r>
      <w:r w:rsidR="004C3383" w:rsidRPr="004C24AB">
        <w:rPr>
          <w:rFonts w:ascii="Arial" w:hAnsi="Arial" w:cs="Arial"/>
          <w:w w:val="97"/>
        </w:rPr>
        <w:t>u</w:t>
      </w:r>
      <w:r w:rsidR="004C3383" w:rsidRPr="004C24AB">
        <w:rPr>
          <w:rFonts w:ascii="Arial" w:hAnsi="Arial" w:cs="Arial"/>
          <w:spacing w:val="-1"/>
          <w:w w:val="104"/>
        </w:rPr>
        <w:t>t</w:t>
      </w:r>
      <w:r w:rsidR="004C3383" w:rsidRPr="004C24AB">
        <w:rPr>
          <w:rFonts w:ascii="Arial" w:hAnsi="Arial" w:cs="Arial"/>
          <w:spacing w:val="-1"/>
          <w:w w:val="101"/>
        </w:rPr>
        <w:t>o</w:t>
      </w:r>
      <w:r w:rsidR="004C3383" w:rsidRPr="004C24AB">
        <w:rPr>
          <w:rFonts w:ascii="Arial" w:hAnsi="Arial" w:cs="Arial"/>
          <w:spacing w:val="1"/>
          <w:w w:val="93"/>
        </w:rPr>
        <w:t>ce</w:t>
      </w:r>
      <w:r w:rsidR="004C3383" w:rsidRPr="004C24AB">
        <w:rPr>
          <w:rFonts w:ascii="Arial" w:hAnsi="Arial" w:cs="Arial"/>
          <w:spacing w:val="-1"/>
        </w:rPr>
        <w:t>r</w:t>
      </w:r>
      <w:r w:rsidR="004C3383" w:rsidRPr="004C24AB">
        <w:rPr>
          <w:rFonts w:ascii="Arial" w:hAnsi="Arial" w:cs="Arial"/>
          <w:spacing w:val="-1"/>
          <w:w w:val="104"/>
        </w:rPr>
        <w:t>t</w:t>
      </w:r>
      <w:r w:rsidR="004C3383" w:rsidRPr="004C24AB">
        <w:rPr>
          <w:rFonts w:ascii="Arial" w:hAnsi="Arial" w:cs="Arial"/>
          <w:w w:val="82"/>
        </w:rPr>
        <w:t>i</w:t>
      </w:r>
      <w:r w:rsidR="004C3383" w:rsidRPr="004C24AB">
        <w:rPr>
          <w:rFonts w:ascii="Arial" w:hAnsi="Arial" w:cs="Arial"/>
          <w:spacing w:val="-1"/>
          <w:w w:val="96"/>
        </w:rPr>
        <w:t>f</w:t>
      </w:r>
      <w:r w:rsidR="004C3383" w:rsidRPr="004C24AB">
        <w:rPr>
          <w:rFonts w:ascii="Arial" w:hAnsi="Arial" w:cs="Arial"/>
          <w:w w:val="82"/>
        </w:rPr>
        <w:t>i</w:t>
      </w:r>
      <w:r w:rsidR="004C3383" w:rsidRPr="004C24AB">
        <w:rPr>
          <w:rFonts w:ascii="Arial" w:hAnsi="Arial" w:cs="Arial"/>
          <w:spacing w:val="1"/>
          <w:w w:val="93"/>
        </w:rPr>
        <w:t>c</w:t>
      </w:r>
      <w:r w:rsidR="004C3383" w:rsidRPr="004C24AB">
        <w:rPr>
          <w:rFonts w:ascii="Arial" w:hAnsi="Arial" w:cs="Arial"/>
          <w:w w:val="91"/>
        </w:rPr>
        <w:t>a</w:t>
      </w:r>
      <w:r w:rsidR="004C3383" w:rsidRPr="004C24AB">
        <w:rPr>
          <w:rFonts w:ascii="Arial" w:hAnsi="Arial" w:cs="Arial"/>
          <w:w w:val="96"/>
        </w:rPr>
        <w:t>z</w:t>
      </w:r>
      <w:r w:rsidR="004C3383" w:rsidRPr="004C24AB">
        <w:rPr>
          <w:rFonts w:ascii="Arial" w:hAnsi="Arial" w:cs="Arial"/>
          <w:w w:val="82"/>
        </w:rPr>
        <w:t>i</w:t>
      </w:r>
      <w:r w:rsidR="004C3383" w:rsidRPr="004C24AB">
        <w:rPr>
          <w:rFonts w:ascii="Arial" w:hAnsi="Arial" w:cs="Arial"/>
          <w:spacing w:val="-1"/>
          <w:w w:val="101"/>
        </w:rPr>
        <w:t>o</w:t>
      </w:r>
      <w:r w:rsidR="004C3383" w:rsidRPr="004C24AB">
        <w:rPr>
          <w:rFonts w:ascii="Arial" w:hAnsi="Arial" w:cs="Arial"/>
          <w:spacing w:val="-3"/>
          <w:w w:val="101"/>
        </w:rPr>
        <w:t>n</w:t>
      </w:r>
      <w:r w:rsidR="004C3383" w:rsidRPr="004C24AB">
        <w:rPr>
          <w:rFonts w:ascii="Arial" w:hAnsi="Arial" w:cs="Arial"/>
          <w:w w:val="93"/>
        </w:rPr>
        <w:t>e</w:t>
      </w:r>
      <w:r w:rsidR="004C3383" w:rsidRPr="004C24AB">
        <w:rPr>
          <w:rFonts w:ascii="Arial" w:hAnsi="Arial" w:cs="Arial"/>
          <w:spacing w:val="1"/>
        </w:rPr>
        <w:t xml:space="preserve"> </w:t>
      </w:r>
      <w:r w:rsidR="004C3383" w:rsidRPr="004C24AB">
        <w:rPr>
          <w:rFonts w:ascii="Arial" w:hAnsi="Arial" w:cs="Arial"/>
          <w:w w:val="91"/>
        </w:rPr>
        <w:t>a</w:t>
      </w:r>
      <w:r w:rsidR="004C3383" w:rsidRPr="004C24AB">
        <w:rPr>
          <w:rFonts w:ascii="Arial" w:hAnsi="Arial" w:cs="Arial"/>
          <w:w w:val="82"/>
        </w:rPr>
        <w:t>i</w:t>
      </w:r>
      <w:r w:rsidR="004C3383" w:rsidRPr="004C24AB">
        <w:rPr>
          <w:rFonts w:ascii="Arial" w:hAnsi="Arial" w:cs="Arial"/>
        </w:rPr>
        <w:t xml:space="preserve"> </w:t>
      </w:r>
      <w:r w:rsidR="004C3383" w:rsidRPr="004C24AB">
        <w:rPr>
          <w:rFonts w:ascii="Arial" w:hAnsi="Arial" w:cs="Arial"/>
          <w:spacing w:val="-2"/>
          <w:w w:val="93"/>
        </w:rPr>
        <w:t>s</w:t>
      </w:r>
      <w:r w:rsidR="004C3383" w:rsidRPr="004C24AB">
        <w:rPr>
          <w:rFonts w:ascii="Arial" w:hAnsi="Arial" w:cs="Arial"/>
          <w:spacing w:val="1"/>
          <w:w w:val="93"/>
        </w:rPr>
        <w:t>e</w:t>
      </w:r>
      <w:r w:rsidR="004C3383" w:rsidRPr="004C24AB">
        <w:rPr>
          <w:rFonts w:ascii="Arial" w:hAnsi="Arial" w:cs="Arial"/>
          <w:spacing w:val="-1"/>
          <w:w w:val="101"/>
        </w:rPr>
        <w:t>n</w:t>
      </w:r>
      <w:r w:rsidR="004C3383" w:rsidRPr="004C24AB">
        <w:rPr>
          <w:rFonts w:ascii="Arial" w:hAnsi="Arial" w:cs="Arial"/>
          <w:spacing w:val="-2"/>
          <w:w w:val="93"/>
        </w:rPr>
        <w:t>s</w:t>
      </w:r>
      <w:r w:rsidR="004C3383" w:rsidRPr="004C24AB">
        <w:rPr>
          <w:rFonts w:ascii="Arial" w:hAnsi="Arial" w:cs="Arial"/>
          <w:w w:val="82"/>
        </w:rPr>
        <w:t>i</w:t>
      </w:r>
      <w:r w:rsidR="004C3383" w:rsidRPr="004C24AB">
        <w:rPr>
          <w:rFonts w:ascii="Arial" w:hAnsi="Arial" w:cs="Arial"/>
          <w:spacing w:val="-3"/>
        </w:rPr>
        <w:t xml:space="preserve"> </w:t>
      </w:r>
      <w:r w:rsidR="004C3383" w:rsidRPr="004C24AB">
        <w:rPr>
          <w:rFonts w:ascii="Arial" w:hAnsi="Arial" w:cs="Arial"/>
          <w:w w:val="99"/>
        </w:rPr>
        <w:t>d</w:t>
      </w:r>
      <w:r w:rsidR="004C3383" w:rsidRPr="004C24AB">
        <w:rPr>
          <w:rFonts w:ascii="Arial" w:hAnsi="Arial" w:cs="Arial"/>
          <w:spacing w:val="1"/>
          <w:w w:val="93"/>
        </w:rPr>
        <w:t>e</w:t>
      </w:r>
      <w:r w:rsidR="004C3383" w:rsidRPr="004C24AB">
        <w:rPr>
          <w:rFonts w:ascii="Arial" w:hAnsi="Arial" w:cs="Arial"/>
          <w:w w:val="82"/>
        </w:rPr>
        <w:t>l</w:t>
      </w:r>
      <w:r w:rsidR="004C3383" w:rsidRPr="004C24AB">
        <w:rPr>
          <w:rFonts w:ascii="Arial" w:hAnsi="Arial" w:cs="Arial"/>
        </w:rPr>
        <w:t xml:space="preserve"> </w:t>
      </w:r>
      <w:r w:rsidR="004C3383" w:rsidRPr="004C24AB">
        <w:rPr>
          <w:rFonts w:ascii="Arial" w:hAnsi="Arial" w:cs="Arial"/>
          <w:spacing w:val="-1"/>
          <w:w w:val="106"/>
        </w:rPr>
        <w:t>D</w:t>
      </w:r>
      <w:r w:rsidR="004C3383" w:rsidRPr="004C24AB">
        <w:rPr>
          <w:rFonts w:ascii="Arial" w:hAnsi="Arial" w:cs="Arial"/>
          <w:w w:val="87"/>
        </w:rPr>
        <w:t>.</w:t>
      </w:r>
      <w:r w:rsidR="004C3383" w:rsidRPr="004C24AB">
        <w:rPr>
          <w:rFonts w:ascii="Arial" w:hAnsi="Arial" w:cs="Arial"/>
          <w:spacing w:val="-1"/>
          <w:w w:val="101"/>
        </w:rPr>
        <w:t>P</w:t>
      </w:r>
      <w:r w:rsidR="004C3383" w:rsidRPr="004C24AB">
        <w:rPr>
          <w:rFonts w:ascii="Arial" w:hAnsi="Arial" w:cs="Arial"/>
          <w:w w:val="87"/>
        </w:rPr>
        <w:t>.</w:t>
      </w:r>
      <w:r w:rsidR="004C3383" w:rsidRPr="004C24AB">
        <w:rPr>
          <w:rFonts w:ascii="Arial" w:hAnsi="Arial" w:cs="Arial"/>
          <w:spacing w:val="1"/>
          <w:w w:val="93"/>
        </w:rPr>
        <w:t>R</w:t>
      </w:r>
      <w:r w:rsidR="004C3383" w:rsidRPr="004C24AB">
        <w:rPr>
          <w:rFonts w:ascii="Arial" w:hAnsi="Arial" w:cs="Arial"/>
          <w:w w:val="87"/>
        </w:rPr>
        <w:t>.</w:t>
      </w:r>
      <w:r w:rsidR="004C3383" w:rsidRPr="004C24AB">
        <w:rPr>
          <w:rFonts w:ascii="Arial" w:hAnsi="Arial" w:cs="Arial"/>
        </w:rPr>
        <w:t xml:space="preserve"> </w:t>
      </w:r>
      <w:r w:rsidR="004C3383" w:rsidRPr="004C24AB">
        <w:rPr>
          <w:rFonts w:ascii="Arial" w:hAnsi="Arial" w:cs="Arial"/>
          <w:w w:val="93"/>
        </w:rPr>
        <w:t>445</w:t>
      </w:r>
      <w:r w:rsidR="004C3383" w:rsidRPr="004C24AB">
        <w:rPr>
          <w:rFonts w:ascii="Arial" w:hAnsi="Arial" w:cs="Arial"/>
          <w:w w:val="179"/>
        </w:rPr>
        <w:t>/</w:t>
      </w:r>
      <w:r w:rsidR="004C3383" w:rsidRPr="004C24AB">
        <w:rPr>
          <w:rFonts w:ascii="Arial" w:hAnsi="Arial" w:cs="Arial"/>
          <w:spacing w:val="-2"/>
          <w:w w:val="93"/>
        </w:rPr>
        <w:t>2</w:t>
      </w:r>
      <w:r w:rsidR="004C3383" w:rsidRPr="004C24AB">
        <w:rPr>
          <w:rFonts w:ascii="Arial" w:hAnsi="Arial" w:cs="Arial"/>
          <w:w w:val="93"/>
        </w:rPr>
        <w:t>000</w:t>
      </w:r>
      <w:r w:rsidR="004C3383" w:rsidRPr="004C24AB">
        <w:rPr>
          <w:rFonts w:ascii="Arial" w:hAnsi="Arial" w:cs="Arial"/>
          <w:w w:val="78"/>
        </w:rPr>
        <w:t xml:space="preserve">, </w:t>
      </w:r>
      <w:r w:rsidR="004C3383" w:rsidRPr="004C24AB">
        <w:rPr>
          <w:rFonts w:ascii="Arial" w:hAnsi="Arial" w:cs="Arial"/>
        </w:rPr>
        <w:t xml:space="preserve"> </w:t>
      </w:r>
      <w:r w:rsidRPr="004C24AB">
        <w:rPr>
          <w:rFonts w:ascii="Arial" w:hAnsi="Arial" w:cs="Arial"/>
        </w:rPr>
        <w:t>(allegato</w:t>
      </w:r>
      <w:r w:rsidRPr="004C24AB">
        <w:rPr>
          <w:rFonts w:ascii="Arial" w:hAnsi="Arial" w:cs="Arial"/>
          <w:spacing w:val="-5"/>
        </w:rPr>
        <w:t xml:space="preserve"> </w:t>
      </w:r>
      <w:r w:rsidRPr="004C24AB">
        <w:rPr>
          <w:rFonts w:ascii="Arial" w:hAnsi="Arial" w:cs="Arial"/>
        </w:rPr>
        <w:t>B);</w:t>
      </w:r>
    </w:p>
    <w:p w:rsidR="00B8426E" w:rsidRPr="004C24AB" w:rsidRDefault="00075978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7"/>
        <w:ind w:left="828" w:hanging="349"/>
        <w:jc w:val="left"/>
        <w:rPr>
          <w:rFonts w:ascii="Arial" w:hAnsi="Arial" w:cs="Arial"/>
        </w:rPr>
      </w:pPr>
      <w:r w:rsidRPr="004C24AB">
        <w:rPr>
          <w:rFonts w:ascii="Arial" w:hAnsi="Arial" w:cs="Arial"/>
          <w:w w:val="95"/>
        </w:rPr>
        <w:t>tutti</w:t>
      </w:r>
      <w:r w:rsidRPr="004C24AB">
        <w:rPr>
          <w:rFonts w:ascii="Arial" w:hAnsi="Arial" w:cs="Arial"/>
          <w:spacing w:val="11"/>
          <w:w w:val="95"/>
        </w:rPr>
        <w:t xml:space="preserve"> </w:t>
      </w:r>
      <w:r w:rsidRPr="004C24AB">
        <w:rPr>
          <w:rFonts w:ascii="Arial" w:hAnsi="Arial" w:cs="Arial"/>
          <w:w w:val="95"/>
        </w:rPr>
        <w:t>quei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documenti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titoli</w:t>
      </w:r>
      <w:r w:rsidRPr="004C24AB">
        <w:rPr>
          <w:rFonts w:ascii="Arial" w:hAnsi="Arial" w:cs="Arial"/>
          <w:spacing w:val="11"/>
          <w:w w:val="95"/>
        </w:rPr>
        <w:t xml:space="preserve"> </w:t>
      </w:r>
      <w:r w:rsidRPr="004C24AB">
        <w:rPr>
          <w:rFonts w:ascii="Arial" w:hAnsi="Arial" w:cs="Arial"/>
          <w:w w:val="95"/>
        </w:rPr>
        <w:t>che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si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creda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opportuno</w:t>
      </w:r>
      <w:r w:rsidRPr="004C24AB">
        <w:rPr>
          <w:rFonts w:ascii="Arial" w:hAnsi="Arial" w:cs="Arial"/>
          <w:spacing w:val="8"/>
          <w:w w:val="95"/>
        </w:rPr>
        <w:t xml:space="preserve"> </w:t>
      </w:r>
      <w:r w:rsidRPr="004C24AB">
        <w:rPr>
          <w:rFonts w:ascii="Arial" w:hAnsi="Arial" w:cs="Arial"/>
          <w:w w:val="95"/>
        </w:rPr>
        <w:t>presentare</w:t>
      </w:r>
      <w:r w:rsidRPr="004C24AB">
        <w:rPr>
          <w:rFonts w:ascii="Arial" w:hAnsi="Arial" w:cs="Arial"/>
          <w:spacing w:val="13"/>
          <w:w w:val="95"/>
        </w:rPr>
        <w:t xml:space="preserve"> </w:t>
      </w:r>
      <w:r w:rsidRPr="004C24AB">
        <w:rPr>
          <w:rFonts w:ascii="Arial" w:hAnsi="Arial" w:cs="Arial"/>
          <w:w w:val="95"/>
        </w:rPr>
        <w:t>nel</w:t>
      </w:r>
      <w:r w:rsidRPr="004C24AB">
        <w:rPr>
          <w:rFonts w:ascii="Arial" w:hAnsi="Arial" w:cs="Arial"/>
          <w:spacing w:val="12"/>
          <w:w w:val="95"/>
        </w:rPr>
        <w:t xml:space="preserve"> </w:t>
      </w:r>
      <w:r w:rsidRPr="004C24AB">
        <w:rPr>
          <w:rFonts w:ascii="Arial" w:hAnsi="Arial" w:cs="Arial"/>
          <w:w w:val="95"/>
        </w:rPr>
        <w:t>proprio</w:t>
      </w:r>
      <w:r w:rsidRPr="004C24AB">
        <w:rPr>
          <w:rFonts w:ascii="Arial" w:hAnsi="Arial" w:cs="Arial"/>
          <w:spacing w:val="10"/>
          <w:w w:val="95"/>
        </w:rPr>
        <w:t xml:space="preserve"> </w:t>
      </w:r>
      <w:r w:rsidRPr="004C24AB">
        <w:rPr>
          <w:rFonts w:ascii="Arial" w:hAnsi="Arial" w:cs="Arial"/>
          <w:w w:val="95"/>
        </w:rPr>
        <w:t>interesse;</w:t>
      </w:r>
    </w:p>
    <w:p w:rsidR="00B8426E" w:rsidRPr="004C24AB" w:rsidRDefault="00075978">
      <w:pPr>
        <w:pStyle w:val="Paragrafoelenco"/>
        <w:numPr>
          <w:ilvl w:val="0"/>
          <w:numId w:val="2"/>
        </w:numPr>
        <w:tabs>
          <w:tab w:val="left" w:pos="828"/>
        </w:tabs>
        <w:spacing w:before="146"/>
        <w:ind w:left="828" w:hanging="349"/>
        <w:rPr>
          <w:rFonts w:ascii="Arial" w:hAnsi="Arial" w:cs="Arial"/>
        </w:rPr>
      </w:pPr>
      <w:r w:rsidRPr="004C24AB">
        <w:rPr>
          <w:rFonts w:ascii="Arial" w:hAnsi="Arial" w:cs="Arial"/>
          <w:w w:val="95"/>
        </w:rPr>
        <w:t>la</w:t>
      </w:r>
      <w:r w:rsidRPr="004C24AB">
        <w:rPr>
          <w:rFonts w:ascii="Arial" w:hAnsi="Arial" w:cs="Arial"/>
          <w:spacing w:val="5"/>
          <w:w w:val="95"/>
        </w:rPr>
        <w:t xml:space="preserve"> </w:t>
      </w:r>
      <w:r w:rsidRPr="004C24AB">
        <w:rPr>
          <w:rFonts w:ascii="Arial" w:hAnsi="Arial" w:cs="Arial"/>
          <w:w w:val="95"/>
        </w:rPr>
        <w:t>scansione</w:t>
      </w:r>
      <w:r w:rsidRPr="004C24AB">
        <w:rPr>
          <w:rFonts w:ascii="Arial" w:hAnsi="Arial" w:cs="Arial"/>
          <w:spacing w:val="7"/>
          <w:w w:val="95"/>
        </w:rPr>
        <w:t xml:space="preserve"> </w:t>
      </w:r>
      <w:r w:rsidRPr="004C24AB">
        <w:rPr>
          <w:rFonts w:ascii="Arial" w:hAnsi="Arial" w:cs="Arial"/>
          <w:w w:val="95"/>
        </w:rPr>
        <w:t>di</w:t>
      </w:r>
      <w:r w:rsidRPr="004C24AB">
        <w:rPr>
          <w:rFonts w:ascii="Arial" w:hAnsi="Arial" w:cs="Arial"/>
          <w:spacing w:val="5"/>
          <w:w w:val="95"/>
        </w:rPr>
        <w:t xml:space="preserve"> </w:t>
      </w:r>
      <w:r w:rsidRPr="004C24AB">
        <w:rPr>
          <w:rFonts w:ascii="Arial" w:hAnsi="Arial" w:cs="Arial"/>
          <w:w w:val="95"/>
        </w:rPr>
        <w:t>un</w:t>
      </w:r>
      <w:r w:rsidRPr="004C24AB">
        <w:rPr>
          <w:rFonts w:ascii="Arial" w:hAnsi="Arial" w:cs="Arial"/>
          <w:spacing w:val="5"/>
          <w:w w:val="95"/>
        </w:rPr>
        <w:t xml:space="preserve"> </w:t>
      </w:r>
      <w:r w:rsidRPr="004C24AB">
        <w:rPr>
          <w:rFonts w:ascii="Arial" w:hAnsi="Arial" w:cs="Arial"/>
          <w:w w:val="95"/>
        </w:rPr>
        <w:t>documento</w:t>
      </w:r>
      <w:r w:rsidRPr="004C24AB">
        <w:rPr>
          <w:rFonts w:ascii="Arial" w:hAnsi="Arial" w:cs="Arial"/>
          <w:spacing w:val="4"/>
          <w:w w:val="95"/>
        </w:rPr>
        <w:t xml:space="preserve"> </w:t>
      </w:r>
      <w:r w:rsidRPr="004C24AB">
        <w:rPr>
          <w:rFonts w:ascii="Arial" w:hAnsi="Arial" w:cs="Arial"/>
          <w:w w:val="95"/>
        </w:rPr>
        <w:t>di</w:t>
      </w:r>
      <w:r w:rsidRPr="004C24AB">
        <w:rPr>
          <w:rFonts w:ascii="Arial" w:hAnsi="Arial" w:cs="Arial"/>
          <w:spacing w:val="6"/>
          <w:w w:val="95"/>
        </w:rPr>
        <w:t xml:space="preserve"> </w:t>
      </w:r>
      <w:r w:rsidRPr="004C24AB">
        <w:rPr>
          <w:rFonts w:ascii="Arial" w:hAnsi="Arial" w:cs="Arial"/>
          <w:w w:val="95"/>
        </w:rPr>
        <w:t>identità</w:t>
      </w:r>
      <w:r w:rsidRPr="004C24AB">
        <w:rPr>
          <w:rFonts w:ascii="Arial" w:hAnsi="Arial" w:cs="Arial"/>
          <w:spacing w:val="6"/>
          <w:w w:val="95"/>
        </w:rPr>
        <w:t xml:space="preserve"> </w:t>
      </w:r>
      <w:r w:rsidRPr="004C24AB">
        <w:rPr>
          <w:rFonts w:ascii="Arial" w:hAnsi="Arial" w:cs="Arial"/>
          <w:w w:val="95"/>
        </w:rPr>
        <w:t>personale</w:t>
      </w:r>
      <w:r w:rsidRPr="004C24AB">
        <w:rPr>
          <w:rFonts w:ascii="Arial" w:hAnsi="Arial" w:cs="Arial"/>
          <w:spacing w:val="5"/>
          <w:w w:val="95"/>
        </w:rPr>
        <w:t xml:space="preserve"> </w:t>
      </w:r>
      <w:r w:rsidRPr="004C24AB">
        <w:rPr>
          <w:rFonts w:ascii="Arial" w:hAnsi="Arial" w:cs="Arial"/>
          <w:w w:val="95"/>
        </w:rPr>
        <w:t>in</w:t>
      </w:r>
      <w:r w:rsidRPr="004C24AB">
        <w:rPr>
          <w:rFonts w:ascii="Arial" w:hAnsi="Arial" w:cs="Arial"/>
          <w:spacing w:val="5"/>
          <w:w w:val="95"/>
        </w:rPr>
        <w:t xml:space="preserve"> </w:t>
      </w:r>
      <w:r w:rsidRPr="004C24AB">
        <w:rPr>
          <w:rFonts w:ascii="Arial" w:hAnsi="Arial" w:cs="Arial"/>
          <w:w w:val="95"/>
        </w:rPr>
        <w:t>corso</w:t>
      </w:r>
      <w:r w:rsidRPr="004C24AB">
        <w:rPr>
          <w:rFonts w:ascii="Arial" w:hAnsi="Arial" w:cs="Arial"/>
          <w:spacing w:val="4"/>
          <w:w w:val="95"/>
        </w:rPr>
        <w:t xml:space="preserve"> </w:t>
      </w:r>
      <w:r w:rsidRPr="004C24AB">
        <w:rPr>
          <w:rFonts w:ascii="Arial" w:hAnsi="Arial" w:cs="Arial"/>
          <w:w w:val="95"/>
        </w:rPr>
        <w:t>di</w:t>
      </w:r>
      <w:r w:rsidRPr="004C24AB">
        <w:rPr>
          <w:rFonts w:ascii="Arial" w:hAnsi="Arial" w:cs="Arial"/>
          <w:spacing w:val="6"/>
          <w:w w:val="95"/>
        </w:rPr>
        <w:t xml:space="preserve"> </w:t>
      </w:r>
      <w:r w:rsidR="006113F9" w:rsidRPr="004C24AB">
        <w:rPr>
          <w:rFonts w:ascii="Arial" w:hAnsi="Arial" w:cs="Arial"/>
          <w:w w:val="95"/>
        </w:rPr>
        <w:t xml:space="preserve">validità, solo in caso </w:t>
      </w:r>
      <w:r w:rsidR="0025030E" w:rsidRPr="004C24AB">
        <w:rPr>
          <w:rFonts w:ascii="Arial" w:hAnsi="Arial" w:cs="Arial"/>
          <w:w w:val="95"/>
        </w:rPr>
        <w:t>d</w:t>
      </w:r>
      <w:r w:rsidR="006113F9" w:rsidRPr="004C24AB">
        <w:rPr>
          <w:rFonts w:ascii="Arial" w:hAnsi="Arial" w:cs="Arial"/>
          <w:w w:val="95"/>
        </w:rPr>
        <w:t>i firma autografa.</w:t>
      </w:r>
    </w:p>
    <w:p w:rsidR="0059738B" w:rsidRPr="004C24AB" w:rsidRDefault="0059738B" w:rsidP="0059738B">
      <w:pPr>
        <w:tabs>
          <w:tab w:val="left" w:pos="828"/>
        </w:tabs>
        <w:spacing w:before="146"/>
        <w:ind w:left="479"/>
        <w:rPr>
          <w:rFonts w:ascii="Arial" w:hAnsi="Arial" w:cs="Arial"/>
        </w:rPr>
      </w:pPr>
    </w:p>
    <w:p w:rsidR="00B8426E" w:rsidRPr="004C24AB" w:rsidRDefault="00075978">
      <w:pPr>
        <w:pStyle w:val="Corpotesto"/>
        <w:spacing w:before="130" w:line="352" w:lineRule="auto"/>
        <w:ind w:left="119" w:right="118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z w:val="22"/>
          <w:szCs w:val="22"/>
        </w:rPr>
        <w:t>Si precisa che non è possibile effettuare alcuna scelta per specifici ambiti distrettuali e che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 xml:space="preserve">l'assegnazione </w:t>
      </w:r>
      <w:r w:rsidR="00C13465" w:rsidRPr="004C24AB">
        <w:rPr>
          <w:rFonts w:ascii="Arial" w:hAnsi="Arial" w:cs="Arial"/>
          <w:w w:val="95"/>
          <w:sz w:val="22"/>
          <w:szCs w:val="22"/>
        </w:rPr>
        <w:t>del Distretto sociosanitario</w:t>
      </w:r>
      <w:r w:rsidRPr="004C24AB">
        <w:rPr>
          <w:rFonts w:ascii="Arial" w:hAnsi="Arial" w:cs="Arial"/>
          <w:w w:val="95"/>
          <w:sz w:val="22"/>
          <w:szCs w:val="22"/>
        </w:rPr>
        <w:t xml:space="preserve"> verrà fatta dal </w:t>
      </w:r>
      <w:r w:rsidR="00C13465" w:rsidRPr="004C24AB">
        <w:rPr>
          <w:rFonts w:ascii="Arial" w:hAnsi="Arial" w:cs="Arial"/>
          <w:w w:val="95"/>
          <w:sz w:val="22"/>
          <w:szCs w:val="22"/>
        </w:rPr>
        <w:t>Direttore Generale della ASL di Cagliari</w:t>
      </w:r>
      <w:r w:rsidRPr="004C24AB">
        <w:rPr>
          <w:rFonts w:ascii="Arial" w:hAnsi="Arial" w:cs="Arial"/>
          <w:w w:val="95"/>
          <w:sz w:val="22"/>
          <w:szCs w:val="22"/>
        </w:rPr>
        <w:t xml:space="preserve"> secondo i criteri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indicati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nei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punti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="006C79DA">
        <w:rPr>
          <w:rFonts w:ascii="Arial" w:hAnsi="Arial" w:cs="Arial"/>
          <w:spacing w:val="-1"/>
          <w:sz w:val="22"/>
          <w:szCs w:val="22"/>
        </w:rPr>
        <w:t>D</w:t>
      </w:r>
      <w:r w:rsidRPr="004C24AB">
        <w:rPr>
          <w:rFonts w:ascii="Arial" w:hAnsi="Arial" w:cs="Arial"/>
          <w:sz w:val="22"/>
          <w:szCs w:val="22"/>
        </w:rPr>
        <w:t>)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e</w:t>
      </w:r>
      <w:r w:rsidRPr="004C24AB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6C79DA">
        <w:rPr>
          <w:rFonts w:ascii="Arial" w:hAnsi="Arial" w:cs="Arial"/>
          <w:spacing w:val="-3"/>
          <w:sz w:val="22"/>
          <w:szCs w:val="22"/>
        </w:rPr>
        <w:t>E</w:t>
      </w:r>
      <w:proofErr w:type="spellEnd"/>
      <w:r w:rsidRPr="004C24AB">
        <w:rPr>
          <w:rFonts w:ascii="Arial" w:hAnsi="Arial" w:cs="Arial"/>
          <w:sz w:val="22"/>
          <w:szCs w:val="22"/>
        </w:rPr>
        <w:t>).</w:t>
      </w:r>
    </w:p>
    <w:p w:rsidR="008E494B" w:rsidRPr="004C24AB" w:rsidRDefault="00075978">
      <w:pPr>
        <w:pStyle w:val="Corpotesto"/>
        <w:spacing w:line="352" w:lineRule="auto"/>
        <w:ind w:left="119" w:right="116"/>
        <w:jc w:val="both"/>
        <w:rPr>
          <w:rFonts w:ascii="Arial" w:hAnsi="Arial" w:cs="Arial"/>
          <w:color w:val="FF0000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 xml:space="preserve">Le manifestazioni d’interesse devono pervenire, a pena di esclusione, entro </w:t>
      </w:r>
      <w:r w:rsidR="00014D67" w:rsidRPr="004C24AB">
        <w:rPr>
          <w:rFonts w:ascii="Arial" w:hAnsi="Arial" w:cs="Arial"/>
          <w:w w:val="95"/>
          <w:sz w:val="22"/>
          <w:szCs w:val="22"/>
        </w:rPr>
        <w:t>le ore 24,00 del giorno di scadenza indicato a margine del presente Avviso.</w:t>
      </w:r>
    </w:p>
    <w:p w:rsidR="00B8426E" w:rsidRPr="004C24AB" w:rsidRDefault="00075978">
      <w:pPr>
        <w:pStyle w:val="Corpotesto"/>
        <w:spacing w:line="352" w:lineRule="auto"/>
        <w:ind w:left="119" w:right="116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 xml:space="preserve"> Qualora il giorno di scadenza sia festivo, il termine è prorogato al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primo</w:t>
      </w:r>
      <w:r w:rsidRPr="004C24AB">
        <w:rPr>
          <w:rFonts w:ascii="Arial" w:hAnsi="Arial" w:cs="Arial"/>
          <w:spacing w:val="-3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giorno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successivo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non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festivo.</w:t>
      </w:r>
    </w:p>
    <w:p w:rsidR="00B8426E" w:rsidRPr="004C24AB" w:rsidRDefault="00B8426E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Titolo11"/>
        <w:numPr>
          <w:ilvl w:val="0"/>
          <w:numId w:val="5"/>
        </w:numPr>
        <w:tabs>
          <w:tab w:val="left" w:pos="828"/>
        </w:tabs>
        <w:ind w:hanging="349"/>
        <w:jc w:val="both"/>
        <w:rPr>
          <w:rFonts w:ascii="Arial" w:hAnsi="Arial" w:cs="Arial"/>
          <w:sz w:val="22"/>
          <w:szCs w:val="22"/>
          <w:u w:val="none"/>
        </w:rPr>
      </w:pPr>
      <w:r w:rsidRPr="004C24AB">
        <w:rPr>
          <w:rFonts w:ascii="Arial" w:hAnsi="Arial" w:cs="Arial"/>
          <w:sz w:val="22"/>
          <w:szCs w:val="22"/>
          <w:u w:val="none"/>
        </w:rPr>
        <w:t>Commissione</w:t>
      </w:r>
      <w:r w:rsidRPr="004C24AB">
        <w:rPr>
          <w:rFonts w:ascii="Arial" w:hAnsi="Arial" w:cs="Arial"/>
          <w:spacing w:val="-5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esaminatrice</w:t>
      </w:r>
      <w:r w:rsidRPr="004C24AB">
        <w:rPr>
          <w:rFonts w:ascii="Arial" w:hAnsi="Arial" w:cs="Arial"/>
          <w:spacing w:val="-5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e</w:t>
      </w:r>
      <w:r w:rsidRPr="004C24AB">
        <w:rPr>
          <w:rFonts w:ascii="Arial" w:hAnsi="Arial" w:cs="Arial"/>
          <w:spacing w:val="-5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criteri</w:t>
      </w:r>
      <w:r w:rsidRPr="004C24AB">
        <w:rPr>
          <w:rFonts w:ascii="Arial" w:hAnsi="Arial" w:cs="Arial"/>
          <w:spacing w:val="-6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di</w:t>
      </w:r>
      <w:r w:rsidRPr="004C24AB">
        <w:rPr>
          <w:rFonts w:ascii="Arial" w:hAnsi="Arial" w:cs="Arial"/>
          <w:spacing w:val="-6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scelta</w:t>
      </w:r>
    </w:p>
    <w:p w:rsidR="00B8426E" w:rsidRPr="004C24AB" w:rsidRDefault="00075978" w:rsidP="00A224DA">
      <w:pPr>
        <w:pStyle w:val="Corpotesto"/>
        <w:spacing w:before="130" w:line="360" w:lineRule="auto"/>
        <w:ind w:left="120" w:right="115" w:hanging="1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pacing w:val="-1"/>
          <w:sz w:val="22"/>
          <w:szCs w:val="22"/>
        </w:rPr>
        <w:t xml:space="preserve">All’individuazione </w:t>
      </w:r>
      <w:r w:rsidRPr="004C24AB">
        <w:rPr>
          <w:rFonts w:ascii="Arial" w:hAnsi="Arial" w:cs="Arial"/>
          <w:sz w:val="22"/>
          <w:szCs w:val="22"/>
        </w:rPr>
        <w:t>dei candidati idonei all’attribuzione degli incarichi si provvede mediante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valutazione da parte di una apposita Commissione composta da tre membri di comprovata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professionalità ed esperienza nel settore. La Commissione accerta il possesso, da parte dei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candidati, dei requisiti generali e specifici di ammissione. La mancanza dei requisiti richiesti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costituisce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motivo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di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esclusione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dalla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procedura.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La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Commissione,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avuto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riferimento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alla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natura</w:t>
      </w:r>
      <w:r w:rsidRPr="004C24AB">
        <w:rPr>
          <w:rFonts w:ascii="Arial" w:hAnsi="Arial" w:cs="Arial"/>
          <w:spacing w:val="-1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e</w:t>
      </w:r>
      <w:r w:rsidRPr="004C24AB">
        <w:rPr>
          <w:rFonts w:ascii="Arial" w:hAnsi="Arial" w:cs="Arial"/>
          <w:spacing w:val="-5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 xml:space="preserve">caratteristiche delle funzioni e attività da svolgere e della professionalità </w:t>
      </w:r>
      <w:r w:rsidR="00F8740A">
        <w:rPr>
          <w:rFonts w:ascii="Arial" w:hAnsi="Arial" w:cs="Arial"/>
          <w:sz w:val="22"/>
          <w:szCs w:val="22"/>
        </w:rPr>
        <w:t xml:space="preserve">richiesta per gli incarichi </w:t>
      </w:r>
      <w:r w:rsidR="00F8740A">
        <w:rPr>
          <w:rFonts w:ascii="Arial" w:hAnsi="Arial" w:cs="Arial"/>
          <w:sz w:val="22"/>
          <w:szCs w:val="22"/>
        </w:rPr>
        <w:lastRenderedPageBreak/>
        <w:t>di Direttore dei Distretti della ASL di Cagliari</w:t>
      </w:r>
      <w:r w:rsidRPr="004C24AB">
        <w:rPr>
          <w:rFonts w:ascii="Arial" w:hAnsi="Arial" w:cs="Arial"/>
          <w:sz w:val="22"/>
          <w:szCs w:val="22"/>
        </w:rPr>
        <w:t xml:space="preserve"> </w:t>
      </w:r>
      <w:r w:rsidR="007240B1">
        <w:rPr>
          <w:rFonts w:ascii="Arial" w:hAnsi="Arial" w:cs="Arial"/>
          <w:sz w:val="22"/>
          <w:szCs w:val="22"/>
        </w:rPr>
        <w:t xml:space="preserve">come </w:t>
      </w:r>
      <w:r w:rsidR="0084064D">
        <w:rPr>
          <w:rFonts w:ascii="Arial" w:hAnsi="Arial" w:cs="Arial"/>
          <w:sz w:val="22"/>
          <w:szCs w:val="22"/>
        </w:rPr>
        <w:t xml:space="preserve">stabilite </w:t>
      </w:r>
      <w:r w:rsidR="007240B1">
        <w:rPr>
          <w:rFonts w:ascii="Arial" w:hAnsi="Arial" w:cs="Arial"/>
          <w:sz w:val="22"/>
          <w:szCs w:val="22"/>
        </w:rPr>
        <w:t>da</w:t>
      </w:r>
      <w:r w:rsidR="0084064D">
        <w:rPr>
          <w:rFonts w:ascii="Arial" w:hAnsi="Arial" w:cs="Arial"/>
          <w:sz w:val="22"/>
          <w:szCs w:val="22"/>
        </w:rPr>
        <w:t>l</w:t>
      </w:r>
      <w:r w:rsidR="007240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40B1">
        <w:rPr>
          <w:rFonts w:ascii="Arial" w:hAnsi="Arial" w:cs="Arial"/>
          <w:sz w:val="22"/>
          <w:szCs w:val="22"/>
        </w:rPr>
        <w:t>Funzionigramma</w:t>
      </w:r>
      <w:proofErr w:type="spellEnd"/>
      <w:r w:rsidR="007240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40B1">
        <w:rPr>
          <w:rFonts w:ascii="Arial" w:hAnsi="Arial" w:cs="Arial"/>
          <w:sz w:val="22"/>
          <w:szCs w:val="22"/>
        </w:rPr>
        <w:t>aziendale</w:t>
      </w:r>
      <w:r w:rsidR="004B1FAB">
        <w:rPr>
          <w:rFonts w:ascii="Arial" w:hAnsi="Arial" w:cs="Arial"/>
          <w:sz w:val="22"/>
          <w:szCs w:val="22"/>
        </w:rPr>
        <w:t xml:space="preserve">, </w:t>
      </w:r>
      <w:r w:rsidR="007240B1">
        <w:rPr>
          <w:rFonts w:ascii="Arial" w:hAnsi="Arial" w:cs="Arial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</w:t>
      </w:r>
      <w:proofErr w:type="gramEnd"/>
      <w:r w:rsidRPr="004C24AB">
        <w:rPr>
          <w:rFonts w:ascii="Arial" w:hAnsi="Arial" w:cs="Arial"/>
          <w:sz w:val="22"/>
          <w:szCs w:val="22"/>
        </w:rPr>
        <w:t xml:space="preserve"> fine di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 xml:space="preserve">individuare i </w:t>
      </w:r>
      <w:r w:rsidR="00F97D6F">
        <w:rPr>
          <w:rFonts w:ascii="Arial" w:hAnsi="Arial" w:cs="Arial"/>
          <w:sz w:val="22"/>
          <w:szCs w:val="22"/>
        </w:rPr>
        <w:t xml:space="preserve">candidati </w:t>
      </w:r>
      <w:r w:rsidRPr="004C24AB">
        <w:rPr>
          <w:rFonts w:ascii="Arial" w:hAnsi="Arial" w:cs="Arial"/>
          <w:sz w:val="22"/>
          <w:szCs w:val="22"/>
        </w:rPr>
        <w:t xml:space="preserve"> ritenuti idonei tiene conto, nella valutazione del curriculum e dell’iter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formativo</w:t>
      </w:r>
      <w:r w:rsidRPr="004C24AB">
        <w:rPr>
          <w:rFonts w:ascii="Arial" w:hAnsi="Arial" w:cs="Arial"/>
          <w:spacing w:val="-4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e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professionale,</w:t>
      </w:r>
      <w:r w:rsidRPr="004C24AB">
        <w:rPr>
          <w:rFonts w:ascii="Arial" w:hAnsi="Arial" w:cs="Arial"/>
          <w:spacing w:val="-3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dei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seguenti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criteri:</w:t>
      </w:r>
    </w:p>
    <w:p w:rsidR="00B8426E" w:rsidRPr="00A25F3F" w:rsidRDefault="00075978" w:rsidP="00A224DA">
      <w:pPr>
        <w:pStyle w:val="Paragrafoelenco"/>
        <w:numPr>
          <w:ilvl w:val="0"/>
          <w:numId w:val="1"/>
        </w:numPr>
        <w:tabs>
          <w:tab w:val="left" w:pos="255"/>
        </w:tabs>
        <w:spacing w:line="360" w:lineRule="auto"/>
        <w:ind w:left="254" w:hanging="136"/>
        <w:rPr>
          <w:rFonts w:ascii="Arial" w:hAnsi="Arial" w:cs="Arial"/>
          <w:w w:val="95"/>
        </w:rPr>
      </w:pPr>
      <w:r w:rsidRPr="004C24AB">
        <w:rPr>
          <w:rFonts w:ascii="Arial" w:hAnsi="Arial" w:cs="Arial"/>
          <w:w w:val="95"/>
        </w:rPr>
        <w:t xml:space="preserve">capacità professionali del singolo </w:t>
      </w:r>
      <w:r w:rsidR="00F97D6F">
        <w:rPr>
          <w:rFonts w:ascii="Arial" w:hAnsi="Arial" w:cs="Arial"/>
          <w:w w:val="95"/>
        </w:rPr>
        <w:t>candidato</w:t>
      </w:r>
      <w:r w:rsidRPr="004C24AB">
        <w:rPr>
          <w:rFonts w:ascii="Arial" w:hAnsi="Arial" w:cs="Arial"/>
          <w:w w:val="95"/>
        </w:rPr>
        <w:t>, sia in relazione alle conoscenze specialistiche nella</w:t>
      </w:r>
      <w:r w:rsidRPr="00A25F3F">
        <w:rPr>
          <w:rFonts w:ascii="Arial" w:hAnsi="Arial" w:cs="Arial"/>
          <w:w w:val="95"/>
        </w:rPr>
        <w:t xml:space="preserve"> </w:t>
      </w:r>
      <w:r w:rsidRPr="004C24AB">
        <w:rPr>
          <w:rFonts w:ascii="Arial" w:hAnsi="Arial" w:cs="Arial"/>
          <w:w w:val="95"/>
        </w:rPr>
        <w:t>professione di competenza che all’esperienza già acquisita in precedenti incarichi svolti (anche in</w:t>
      </w:r>
      <w:r w:rsidRPr="00A25F3F">
        <w:rPr>
          <w:rFonts w:ascii="Arial" w:hAnsi="Arial" w:cs="Arial"/>
          <w:w w:val="95"/>
        </w:rPr>
        <w:t xml:space="preserve"> altre aziende) o le esperienze effettuate, in relazione all’incarico da affidare;</w:t>
      </w:r>
    </w:p>
    <w:p w:rsidR="00B8426E" w:rsidRPr="004C24AB" w:rsidRDefault="005B3E70" w:rsidP="00A224DA">
      <w:pPr>
        <w:pStyle w:val="Paragrafoelenco"/>
        <w:numPr>
          <w:ilvl w:val="0"/>
          <w:numId w:val="1"/>
        </w:numPr>
        <w:tabs>
          <w:tab w:val="left" w:pos="255"/>
        </w:tabs>
        <w:spacing w:line="360" w:lineRule="auto"/>
        <w:ind w:left="254" w:hanging="136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per il solo personale dipendente, i </w:t>
      </w:r>
      <w:r w:rsidR="00075978" w:rsidRPr="004C24AB">
        <w:rPr>
          <w:rFonts w:ascii="Arial" w:hAnsi="Arial" w:cs="Arial"/>
          <w:w w:val="95"/>
        </w:rPr>
        <w:t>risultati</w:t>
      </w:r>
      <w:r w:rsidR="00075978" w:rsidRPr="004C24AB">
        <w:rPr>
          <w:rFonts w:ascii="Arial" w:hAnsi="Arial" w:cs="Arial"/>
          <w:spacing w:val="1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conseguiti</w:t>
      </w:r>
      <w:r w:rsidR="00075978" w:rsidRPr="004C24AB">
        <w:rPr>
          <w:rFonts w:ascii="Arial" w:hAnsi="Arial" w:cs="Arial"/>
          <w:spacing w:val="1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in rapporto</w:t>
      </w:r>
      <w:r w:rsidR="00075978" w:rsidRPr="004C24AB">
        <w:rPr>
          <w:rFonts w:ascii="Arial" w:hAnsi="Arial" w:cs="Arial"/>
          <w:spacing w:val="1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agli</w:t>
      </w:r>
      <w:r w:rsidR="00075978" w:rsidRPr="004C24AB">
        <w:rPr>
          <w:rFonts w:ascii="Arial" w:hAnsi="Arial" w:cs="Arial"/>
          <w:spacing w:val="1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obiettivi</w:t>
      </w:r>
      <w:r w:rsidR="00075978" w:rsidRPr="004C24AB">
        <w:rPr>
          <w:rFonts w:ascii="Arial" w:hAnsi="Arial" w:cs="Arial"/>
          <w:spacing w:val="1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assegnati</w:t>
      </w:r>
      <w:r w:rsidR="00075978" w:rsidRPr="004C24AB">
        <w:rPr>
          <w:rFonts w:ascii="Arial" w:hAnsi="Arial" w:cs="Arial"/>
          <w:spacing w:val="2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nonché</w:t>
      </w:r>
      <w:r w:rsidR="00075978" w:rsidRPr="004C24AB">
        <w:rPr>
          <w:rFonts w:ascii="Arial" w:hAnsi="Arial" w:cs="Arial"/>
          <w:spacing w:val="2"/>
          <w:w w:val="95"/>
        </w:rPr>
        <w:t xml:space="preserve"> </w:t>
      </w:r>
      <w:r w:rsidR="0059738B" w:rsidRPr="004C24AB">
        <w:rPr>
          <w:rFonts w:ascii="Arial" w:hAnsi="Arial" w:cs="Arial"/>
          <w:spacing w:val="2"/>
          <w:w w:val="95"/>
        </w:rPr>
        <w:t>agli esiti delle</w:t>
      </w:r>
      <w:r w:rsidR="00075978" w:rsidRPr="004C24AB">
        <w:rPr>
          <w:rFonts w:ascii="Arial" w:hAnsi="Arial" w:cs="Arial"/>
          <w:spacing w:val="1"/>
          <w:w w:val="95"/>
        </w:rPr>
        <w:t xml:space="preserve"> </w:t>
      </w:r>
      <w:r w:rsidR="00075978" w:rsidRPr="004C24AB">
        <w:rPr>
          <w:rFonts w:ascii="Arial" w:hAnsi="Arial" w:cs="Arial"/>
          <w:w w:val="95"/>
        </w:rPr>
        <w:t>valutazioni</w:t>
      </w:r>
      <w:r w:rsidR="00075978" w:rsidRPr="004C24AB">
        <w:rPr>
          <w:rFonts w:ascii="Arial" w:hAnsi="Arial" w:cs="Arial"/>
          <w:spacing w:val="-2"/>
          <w:w w:val="95"/>
        </w:rPr>
        <w:t xml:space="preserve"> </w:t>
      </w:r>
      <w:r w:rsidR="0059738B" w:rsidRPr="004C24AB">
        <w:rPr>
          <w:rFonts w:ascii="Arial" w:hAnsi="Arial" w:cs="Arial"/>
          <w:spacing w:val="-2"/>
          <w:w w:val="95"/>
        </w:rPr>
        <w:t xml:space="preserve">annuali e/o periodiche </w:t>
      </w:r>
      <w:r w:rsidR="00075978" w:rsidRPr="004C24AB">
        <w:rPr>
          <w:rFonts w:ascii="Arial" w:hAnsi="Arial" w:cs="Arial"/>
          <w:w w:val="95"/>
        </w:rPr>
        <w:t>riportate.</w:t>
      </w:r>
    </w:p>
    <w:p w:rsidR="00B8426E" w:rsidRPr="004C24AB" w:rsidRDefault="00075978">
      <w:pPr>
        <w:pStyle w:val="Corpotesto"/>
        <w:spacing w:before="129" w:line="352" w:lineRule="auto"/>
        <w:ind w:left="119" w:right="119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pacing w:val="-1"/>
          <w:sz w:val="22"/>
          <w:szCs w:val="22"/>
        </w:rPr>
        <w:t xml:space="preserve">La Commissione proporrà al </w:t>
      </w:r>
      <w:r w:rsidR="00820932" w:rsidRPr="004C24AB">
        <w:rPr>
          <w:rFonts w:ascii="Arial" w:hAnsi="Arial" w:cs="Arial"/>
          <w:spacing w:val="-1"/>
          <w:sz w:val="22"/>
          <w:szCs w:val="22"/>
        </w:rPr>
        <w:t>Direttore Generale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i </w:t>
      </w:r>
      <w:r w:rsidR="009E5814">
        <w:rPr>
          <w:rFonts w:ascii="Arial" w:hAnsi="Arial" w:cs="Arial"/>
          <w:spacing w:val="-1"/>
          <w:sz w:val="22"/>
          <w:szCs w:val="22"/>
        </w:rPr>
        <w:t>candidati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="00820932" w:rsidRPr="004C24AB">
        <w:rPr>
          <w:rFonts w:ascii="Arial" w:hAnsi="Arial" w:cs="Arial"/>
          <w:sz w:val="22"/>
          <w:szCs w:val="22"/>
        </w:rPr>
        <w:t xml:space="preserve">idonei allo svolgimento </w:t>
      </w:r>
      <w:r w:rsidRPr="004C24AB">
        <w:rPr>
          <w:rFonts w:ascii="Arial" w:hAnsi="Arial" w:cs="Arial"/>
          <w:sz w:val="22"/>
          <w:szCs w:val="22"/>
        </w:rPr>
        <w:t>delle</w:t>
      </w:r>
      <w:r w:rsidRPr="004C24AB">
        <w:rPr>
          <w:rFonts w:ascii="Arial" w:hAnsi="Arial" w:cs="Arial"/>
          <w:spacing w:val="-57"/>
          <w:sz w:val="22"/>
          <w:szCs w:val="22"/>
        </w:rPr>
        <w:t xml:space="preserve"> </w:t>
      </w:r>
      <w:r w:rsidR="00820932" w:rsidRPr="004C24AB">
        <w:rPr>
          <w:rFonts w:ascii="Arial" w:hAnsi="Arial" w:cs="Arial"/>
          <w:spacing w:val="-57"/>
          <w:sz w:val="22"/>
          <w:szCs w:val="22"/>
        </w:rPr>
        <w:t xml:space="preserve">    </w:t>
      </w:r>
      <w:r w:rsidRPr="004C24AB">
        <w:rPr>
          <w:rFonts w:ascii="Arial" w:hAnsi="Arial" w:cs="Arial"/>
          <w:w w:val="95"/>
          <w:sz w:val="22"/>
          <w:szCs w:val="22"/>
        </w:rPr>
        <w:t>funzioni di cui all’avviso, predisponendo una scheda riportante la profilatura professionale desunta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dalla domanda e dal curriculum di ciascun candidato</w:t>
      </w:r>
      <w:r w:rsidR="00707BEB">
        <w:rPr>
          <w:rFonts w:ascii="Arial" w:hAnsi="Arial" w:cs="Arial"/>
          <w:sz w:val="22"/>
          <w:szCs w:val="22"/>
        </w:rPr>
        <w:t>.</w:t>
      </w:r>
    </w:p>
    <w:p w:rsidR="00B8426E" w:rsidRPr="004C24AB" w:rsidRDefault="00B8426E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Titolo11"/>
        <w:numPr>
          <w:ilvl w:val="0"/>
          <w:numId w:val="5"/>
        </w:numPr>
        <w:tabs>
          <w:tab w:val="left" w:pos="828"/>
        </w:tabs>
        <w:ind w:hanging="349"/>
        <w:jc w:val="both"/>
        <w:rPr>
          <w:rFonts w:ascii="Arial" w:hAnsi="Arial" w:cs="Arial"/>
          <w:sz w:val="22"/>
          <w:szCs w:val="22"/>
          <w:u w:val="none"/>
        </w:rPr>
      </w:pPr>
      <w:r w:rsidRPr="004C24AB">
        <w:rPr>
          <w:rFonts w:ascii="Arial" w:hAnsi="Arial" w:cs="Arial"/>
          <w:w w:val="95"/>
          <w:sz w:val="22"/>
          <w:szCs w:val="22"/>
          <w:u w:val="none"/>
        </w:rPr>
        <w:t>Conferimento</w:t>
      </w:r>
      <w:r w:rsidRPr="004C24AB">
        <w:rPr>
          <w:rFonts w:ascii="Arial" w:hAnsi="Arial" w:cs="Arial"/>
          <w:spacing w:val="29"/>
          <w:w w:val="95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  <w:u w:val="none"/>
        </w:rPr>
        <w:t>dell’incarico</w:t>
      </w:r>
    </w:p>
    <w:p w:rsidR="00820932" w:rsidRPr="004C24AB" w:rsidRDefault="00820932" w:rsidP="00820932">
      <w:pPr>
        <w:pStyle w:val="Titolo11"/>
        <w:tabs>
          <w:tab w:val="left" w:pos="828"/>
        </w:tabs>
        <w:ind w:firstLine="0"/>
        <w:jc w:val="right"/>
        <w:rPr>
          <w:rFonts w:ascii="Arial" w:hAnsi="Arial" w:cs="Arial"/>
          <w:sz w:val="22"/>
          <w:szCs w:val="22"/>
          <w:u w:val="none"/>
        </w:rPr>
      </w:pPr>
    </w:p>
    <w:p w:rsidR="00820932" w:rsidRPr="004C24AB" w:rsidRDefault="00820932" w:rsidP="00820932">
      <w:pPr>
        <w:pStyle w:val="Corpotesto"/>
        <w:spacing w:line="352" w:lineRule="auto"/>
        <w:ind w:left="119" w:right="116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pacing w:val="-1"/>
          <w:sz w:val="22"/>
          <w:szCs w:val="22"/>
        </w:rPr>
        <w:t xml:space="preserve">Per il conferimento </w:t>
      </w:r>
      <w:r w:rsidRPr="004C24AB">
        <w:rPr>
          <w:rFonts w:ascii="Arial" w:hAnsi="Arial" w:cs="Arial"/>
          <w:sz w:val="22"/>
          <w:szCs w:val="22"/>
        </w:rPr>
        <w:t>dell’incarico vengono applicati i seguenti criteri di scelta:</w:t>
      </w:r>
    </w:p>
    <w:p w:rsidR="00820932" w:rsidRPr="004C24AB" w:rsidRDefault="00820932" w:rsidP="00820932">
      <w:pPr>
        <w:pStyle w:val="Paragrafoelenco"/>
        <w:numPr>
          <w:ilvl w:val="0"/>
          <w:numId w:val="1"/>
        </w:numPr>
        <w:tabs>
          <w:tab w:val="left" w:pos="325"/>
        </w:tabs>
        <w:spacing w:line="350" w:lineRule="auto"/>
        <w:ind w:left="119" w:right="118" w:firstLine="60"/>
        <w:rPr>
          <w:rFonts w:ascii="Arial" w:hAnsi="Arial" w:cs="Arial"/>
        </w:rPr>
      </w:pPr>
      <w:r w:rsidRPr="004C24AB">
        <w:rPr>
          <w:rFonts w:ascii="Arial" w:hAnsi="Arial" w:cs="Arial"/>
          <w:w w:val="95"/>
        </w:rPr>
        <w:t>capacità professionali con particolare riguardo all’esperienza già acquisita nei servizi distrettuali e</w:t>
      </w:r>
      <w:r w:rsidRPr="004C24AB">
        <w:rPr>
          <w:rFonts w:ascii="Arial" w:hAnsi="Arial" w:cs="Arial"/>
          <w:spacing w:val="1"/>
          <w:w w:val="95"/>
        </w:rPr>
        <w:t xml:space="preserve"> </w:t>
      </w:r>
      <w:r w:rsidR="0094153F">
        <w:rPr>
          <w:rFonts w:ascii="Arial" w:hAnsi="Arial" w:cs="Arial"/>
          <w:spacing w:val="1"/>
          <w:w w:val="95"/>
        </w:rPr>
        <w:tab/>
      </w:r>
      <w:r w:rsidRPr="004C24AB">
        <w:rPr>
          <w:rFonts w:ascii="Arial" w:hAnsi="Arial" w:cs="Arial"/>
        </w:rPr>
        <w:t>all’adeguata</w:t>
      </w:r>
      <w:r w:rsidRPr="004C24AB">
        <w:rPr>
          <w:rFonts w:ascii="Arial" w:hAnsi="Arial" w:cs="Arial"/>
          <w:spacing w:val="-4"/>
        </w:rPr>
        <w:t xml:space="preserve"> </w:t>
      </w:r>
      <w:r w:rsidRPr="004C24AB">
        <w:rPr>
          <w:rFonts w:ascii="Arial" w:hAnsi="Arial" w:cs="Arial"/>
        </w:rPr>
        <w:t>formazione</w:t>
      </w:r>
      <w:r w:rsidRPr="004C24AB">
        <w:rPr>
          <w:rFonts w:ascii="Arial" w:hAnsi="Arial" w:cs="Arial"/>
          <w:spacing w:val="-2"/>
        </w:rPr>
        <w:t xml:space="preserve"> </w:t>
      </w:r>
      <w:r w:rsidRPr="004C24AB">
        <w:rPr>
          <w:rFonts w:ascii="Arial" w:hAnsi="Arial" w:cs="Arial"/>
        </w:rPr>
        <w:t>nella</w:t>
      </w:r>
      <w:r w:rsidRPr="004C24AB">
        <w:rPr>
          <w:rFonts w:ascii="Arial" w:hAnsi="Arial" w:cs="Arial"/>
          <w:spacing w:val="-4"/>
        </w:rPr>
        <w:t xml:space="preserve"> </w:t>
      </w:r>
      <w:r w:rsidRPr="004C24AB">
        <w:rPr>
          <w:rFonts w:ascii="Arial" w:hAnsi="Arial" w:cs="Arial"/>
        </w:rPr>
        <w:t>loro</w:t>
      </w:r>
      <w:r w:rsidRPr="004C24AB">
        <w:rPr>
          <w:rFonts w:ascii="Arial" w:hAnsi="Arial" w:cs="Arial"/>
          <w:spacing w:val="-4"/>
        </w:rPr>
        <w:t xml:space="preserve"> </w:t>
      </w:r>
      <w:r w:rsidRPr="004C24AB">
        <w:rPr>
          <w:rFonts w:ascii="Arial" w:hAnsi="Arial" w:cs="Arial"/>
        </w:rPr>
        <w:t>organizzazione;</w:t>
      </w:r>
    </w:p>
    <w:p w:rsidR="00820932" w:rsidRPr="004C24AB" w:rsidRDefault="00820932" w:rsidP="00820932">
      <w:pPr>
        <w:pStyle w:val="Paragrafoelenco"/>
        <w:numPr>
          <w:ilvl w:val="0"/>
          <w:numId w:val="1"/>
        </w:numPr>
        <w:tabs>
          <w:tab w:val="left" w:pos="315"/>
        </w:tabs>
        <w:spacing w:before="1"/>
        <w:ind w:left="314" w:hanging="136"/>
        <w:rPr>
          <w:rFonts w:ascii="Arial" w:hAnsi="Arial" w:cs="Arial"/>
        </w:rPr>
      </w:pPr>
      <w:r w:rsidRPr="004C24AB">
        <w:rPr>
          <w:rFonts w:ascii="Arial" w:hAnsi="Arial" w:cs="Arial"/>
          <w:w w:val="95"/>
        </w:rPr>
        <w:t>capacità</w:t>
      </w:r>
      <w:r w:rsidRPr="004C24AB">
        <w:rPr>
          <w:rFonts w:ascii="Arial" w:hAnsi="Arial" w:cs="Arial"/>
          <w:spacing w:val="-5"/>
          <w:w w:val="95"/>
        </w:rPr>
        <w:t xml:space="preserve"> </w:t>
      </w:r>
      <w:r w:rsidRPr="004C24AB">
        <w:rPr>
          <w:rFonts w:ascii="Arial" w:hAnsi="Arial" w:cs="Arial"/>
          <w:w w:val="95"/>
        </w:rPr>
        <w:t>gestionali,</w:t>
      </w:r>
      <w:r w:rsidRPr="004C24AB">
        <w:rPr>
          <w:rFonts w:ascii="Arial" w:hAnsi="Arial" w:cs="Arial"/>
          <w:spacing w:val="-3"/>
          <w:w w:val="95"/>
        </w:rPr>
        <w:t xml:space="preserve"> </w:t>
      </w:r>
      <w:r w:rsidRPr="004C24AB">
        <w:rPr>
          <w:rFonts w:ascii="Arial" w:hAnsi="Arial" w:cs="Arial"/>
          <w:w w:val="95"/>
        </w:rPr>
        <w:t>organizzative</w:t>
      </w:r>
      <w:r w:rsidRPr="004C24AB">
        <w:rPr>
          <w:rFonts w:ascii="Arial" w:hAnsi="Arial" w:cs="Arial"/>
          <w:spacing w:val="-5"/>
          <w:w w:val="95"/>
        </w:rPr>
        <w:t xml:space="preserve"> </w:t>
      </w:r>
      <w:r w:rsidRPr="004C24AB">
        <w:rPr>
          <w:rFonts w:ascii="Arial" w:hAnsi="Arial" w:cs="Arial"/>
          <w:w w:val="95"/>
        </w:rPr>
        <w:t>e</w:t>
      </w:r>
      <w:r w:rsidRPr="004C24AB">
        <w:rPr>
          <w:rFonts w:ascii="Arial" w:hAnsi="Arial" w:cs="Arial"/>
          <w:spacing w:val="-2"/>
          <w:w w:val="95"/>
        </w:rPr>
        <w:t xml:space="preserve"> </w:t>
      </w:r>
      <w:r w:rsidRPr="004C24AB">
        <w:rPr>
          <w:rFonts w:ascii="Arial" w:hAnsi="Arial" w:cs="Arial"/>
          <w:w w:val="95"/>
        </w:rPr>
        <w:t>di</w:t>
      </w:r>
      <w:r w:rsidRPr="004C24AB">
        <w:rPr>
          <w:rFonts w:ascii="Arial" w:hAnsi="Arial" w:cs="Arial"/>
          <w:spacing w:val="-3"/>
          <w:w w:val="95"/>
        </w:rPr>
        <w:t xml:space="preserve"> </w:t>
      </w:r>
      <w:r w:rsidRPr="004C24AB">
        <w:rPr>
          <w:rFonts w:ascii="Arial" w:hAnsi="Arial" w:cs="Arial"/>
          <w:w w:val="95"/>
        </w:rPr>
        <w:t>direzione</w:t>
      </w:r>
      <w:r w:rsidRPr="004C24AB">
        <w:rPr>
          <w:rFonts w:ascii="Arial" w:hAnsi="Arial" w:cs="Arial"/>
          <w:spacing w:val="-2"/>
          <w:w w:val="95"/>
        </w:rPr>
        <w:t xml:space="preserve"> </w:t>
      </w:r>
      <w:r w:rsidRPr="004C24AB">
        <w:rPr>
          <w:rFonts w:ascii="Arial" w:hAnsi="Arial" w:cs="Arial"/>
          <w:w w:val="95"/>
        </w:rPr>
        <w:t>con</w:t>
      </w:r>
      <w:r w:rsidRPr="004C24AB">
        <w:rPr>
          <w:rFonts w:ascii="Arial" w:hAnsi="Arial" w:cs="Arial"/>
          <w:spacing w:val="-4"/>
          <w:w w:val="95"/>
        </w:rPr>
        <w:t xml:space="preserve"> </w:t>
      </w:r>
      <w:r w:rsidRPr="004C24AB">
        <w:rPr>
          <w:rFonts w:ascii="Arial" w:hAnsi="Arial" w:cs="Arial"/>
          <w:w w:val="95"/>
        </w:rPr>
        <w:t>riferimento</w:t>
      </w:r>
      <w:r w:rsidRPr="004C24AB">
        <w:rPr>
          <w:rFonts w:ascii="Arial" w:hAnsi="Arial" w:cs="Arial"/>
          <w:spacing w:val="-4"/>
          <w:w w:val="95"/>
        </w:rPr>
        <w:t xml:space="preserve"> </w:t>
      </w:r>
      <w:r w:rsidRPr="004C24AB">
        <w:rPr>
          <w:rFonts w:ascii="Arial" w:hAnsi="Arial" w:cs="Arial"/>
          <w:w w:val="95"/>
        </w:rPr>
        <w:t>all’incarico</w:t>
      </w:r>
      <w:r w:rsidRPr="004C24AB">
        <w:rPr>
          <w:rFonts w:ascii="Arial" w:hAnsi="Arial" w:cs="Arial"/>
          <w:spacing w:val="-6"/>
          <w:w w:val="95"/>
        </w:rPr>
        <w:t xml:space="preserve"> </w:t>
      </w:r>
      <w:r w:rsidRPr="004C24AB">
        <w:rPr>
          <w:rFonts w:ascii="Arial" w:hAnsi="Arial" w:cs="Arial"/>
          <w:w w:val="95"/>
        </w:rPr>
        <w:t>da</w:t>
      </w:r>
      <w:r w:rsidRPr="004C24AB">
        <w:rPr>
          <w:rFonts w:ascii="Arial" w:hAnsi="Arial" w:cs="Arial"/>
          <w:spacing w:val="-3"/>
          <w:w w:val="95"/>
        </w:rPr>
        <w:t xml:space="preserve"> </w:t>
      </w:r>
      <w:r w:rsidRPr="004C24AB">
        <w:rPr>
          <w:rFonts w:ascii="Arial" w:hAnsi="Arial" w:cs="Arial"/>
          <w:w w:val="95"/>
        </w:rPr>
        <w:t>svolgere.</w:t>
      </w:r>
    </w:p>
    <w:p w:rsidR="00501524" w:rsidRPr="004C24AB" w:rsidRDefault="00501524" w:rsidP="00501524">
      <w:pPr>
        <w:tabs>
          <w:tab w:val="left" w:pos="315"/>
        </w:tabs>
        <w:spacing w:before="1"/>
        <w:ind w:left="178"/>
        <w:rPr>
          <w:rFonts w:ascii="Arial" w:hAnsi="Arial" w:cs="Arial"/>
        </w:rPr>
      </w:pPr>
    </w:p>
    <w:p w:rsidR="00B8426E" w:rsidRPr="004C24AB" w:rsidRDefault="007B6CF3">
      <w:pPr>
        <w:pStyle w:val="Corpotesto"/>
        <w:spacing w:before="113" w:line="352" w:lineRule="auto"/>
        <w:ind w:left="119" w:right="116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>Il Direttore Generale</w:t>
      </w:r>
      <w:r w:rsidR="00075978" w:rsidRPr="004C24AB">
        <w:rPr>
          <w:rFonts w:ascii="Arial" w:hAnsi="Arial" w:cs="Arial"/>
          <w:w w:val="95"/>
          <w:sz w:val="22"/>
          <w:szCs w:val="22"/>
        </w:rPr>
        <w:t>, relativamente ai nominativi degli idonei all’incarico individuati dalla</w:t>
      </w:r>
      <w:r w:rsidR="00075978"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Commissione, potrà eventualmente approfondire la valutazione di cui sopra proposta dalla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w w:val="95"/>
          <w:sz w:val="22"/>
          <w:szCs w:val="22"/>
        </w:rPr>
        <w:t>Commissione con ulteriori elementi relativi alle attitudini personali ed alle capacità gestionali con</w:t>
      </w:r>
      <w:r w:rsidR="00075978"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w w:val="95"/>
          <w:sz w:val="22"/>
          <w:szCs w:val="22"/>
        </w:rPr>
        <w:t>particolare riferimento al governo del personale, ai rapporti con l’utenza, alla capacità di correlarsi</w:t>
      </w:r>
      <w:r w:rsidR="00075978"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con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le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altre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strutture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e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servizi,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attraverso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apposito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colloquio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con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i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candidati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ritenuti,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dal</w:t>
      </w:r>
      <w:r w:rsidR="00075978"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Direttore Generale</w:t>
      </w:r>
      <w:r w:rsidR="00075978" w:rsidRPr="004C24AB">
        <w:rPr>
          <w:rFonts w:ascii="Arial" w:hAnsi="Arial" w:cs="Arial"/>
          <w:sz w:val="22"/>
          <w:szCs w:val="22"/>
        </w:rPr>
        <w:t>,</w:t>
      </w:r>
      <w:r w:rsidR="00075978" w:rsidRPr="004C24AB">
        <w:rPr>
          <w:rFonts w:ascii="Arial" w:hAnsi="Arial" w:cs="Arial"/>
          <w:spacing w:val="-5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maggiormente</w:t>
      </w:r>
      <w:r w:rsidR="00075978" w:rsidRPr="004C24AB">
        <w:rPr>
          <w:rFonts w:ascii="Arial" w:hAnsi="Arial" w:cs="Arial"/>
          <w:spacing w:val="-5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idonei</w:t>
      </w:r>
      <w:r w:rsidR="00075978" w:rsidRPr="004C24AB">
        <w:rPr>
          <w:rFonts w:ascii="Arial" w:hAnsi="Arial" w:cs="Arial"/>
          <w:spacing w:val="-7"/>
          <w:sz w:val="22"/>
          <w:szCs w:val="22"/>
        </w:rPr>
        <w:t xml:space="preserve"> </w:t>
      </w:r>
      <w:r w:rsidR="00075978" w:rsidRPr="004C24AB">
        <w:rPr>
          <w:rFonts w:ascii="Arial" w:hAnsi="Arial" w:cs="Arial"/>
          <w:sz w:val="22"/>
          <w:szCs w:val="22"/>
        </w:rPr>
        <w:t>all’incarico.</w:t>
      </w:r>
    </w:p>
    <w:p w:rsidR="00B8426E" w:rsidRPr="004C24AB" w:rsidRDefault="00075978">
      <w:pPr>
        <w:pStyle w:val="Corpotesto"/>
        <w:spacing w:line="352" w:lineRule="auto"/>
        <w:ind w:left="119" w:right="118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pacing w:val="-1"/>
          <w:sz w:val="22"/>
          <w:szCs w:val="22"/>
        </w:rPr>
        <w:t xml:space="preserve">Il </w:t>
      </w:r>
      <w:r w:rsidR="007B6CF3" w:rsidRPr="004C24AB">
        <w:rPr>
          <w:rFonts w:ascii="Arial" w:hAnsi="Arial" w:cs="Arial"/>
          <w:spacing w:val="-1"/>
          <w:sz w:val="22"/>
          <w:szCs w:val="22"/>
        </w:rPr>
        <w:t>Direttore Generale</w:t>
      </w:r>
      <w:r w:rsidRPr="004C24AB">
        <w:rPr>
          <w:rFonts w:ascii="Arial" w:hAnsi="Arial" w:cs="Arial"/>
          <w:sz w:val="22"/>
          <w:szCs w:val="22"/>
        </w:rPr>
        <w:t xml:space="preserve"> provvederà al conferimento dell’incarico di Direttore di Distretto,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con atto scritto e motivato, sulla base della rosa di candidati idonei selezionata dall’apposita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Commissione.</w:t>
      </w:r>
    </w:p>
    <w:p w:rsidR="00B8426E" w:rsidRPr="004C24AB" w:rsidRDefault="00075978">
      <w:pPr>
        <w:pStyle w:val="Corpotesto"/>
        <w:spacing w:line="352" w:lineRule="auto"/>
        <w:ind w:left="119" w:right="117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z w:val="22"/>
          <w:szCs w:val="22"/>
        </w:rPr>
        <w:t>La decorrenza dell’incarico, le modalità e le condizioni che regolano il rapporto di lavoro del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pacing w:val="-1"/>
          <w:sz w:val="22"/>
          <w:szCs w:val="22"/>
        </w:rPr>
        <w:t>Direttore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del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Distretto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sono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definite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nel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contratto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individuale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lavoro</w:t>
      </w:r>
      <w:r w:rsidRPr="004C24AB">
        <w:rPr>
          <w:rFonts w:ascii="Arial" w:hAnsi="Arial" w:cs="Arial"/>
          <w:spacing w:val="-9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stipulato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successivamente</w:t>
      </w:r>
      <w:r w:rsidRPr="004C24AB">
        <w:rPr>
          <w:rFonts w:ascii="Arial" w:hAnsi="Arial" w:cs="Arial"/>
          <w:spacing w:val="-5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 conferimento dell’incarico in conformità a quanto previsto dai vigenti CC.CC.</w:t>
      </w:r>
      <w:proofErr w:type="gramStart"/>
      <w:r w:rsidRPr="004C24AB">
        <w:rPr>
          <w:rFonts w:ascii="Arial" w:hAnsi="Arial" w:cs="Arial"/>
          <w:sz w:val="22"/>
          <w:szCs w:val="22"/>
        </w:rPr>
        <w:t>NN.LL</w:t>
      </w:r>
      <w:proofErr w:type="gramEnd"/>
      <w:r w:rsidRPr="004C24AB">
        <w:rPr>
          <w:rFonts w:ascii="Arial" w:hAnsi="Arial" w:cs="Arial"/>
          <w:sz w:val="22"/>
          <w:szCs w:val="22"/>
        </w:rPr>
        <w:t xml:space="preserve"> di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riferimento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nonché</w:t>
      </w:r>
      <w:r w:rsidRPr="004C24AB">
        <w:rPr>
          <w:rFonts w:ascii="Arial" w:hAnsi="Arial" w:cs="Arial"/>
          <w:spacing w:val="4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da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ogni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altra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disposizione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legislativa</w:t>
      </w:r>
      <w:r w:rsidRPr="004C24A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o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regolamentare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vigente</w:t>
      </w:r>
      <w:r w:rsidRPr="004C24AB">
        <w:rPr>
          <w:rFonts w:ascii="Arial" w:hAnsi="Arial" w:cs="Arial"/>
          <w:spacing w:val="4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in</w:t>
      </w:r>
      <w:r w:rsidRPr="004C24A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materia.</w:t>
      </w:r>
    </w:p>
    <w:p w:rsidR="00B8426E" w:rsidRPr="004C24AB" w:rsidRDefault="00075978" w:rsidP="00501524">
      <w:pPr>
        <w:pStyle w:val="Corpotesto"/>
        <w:spacing w:line="352" w:lineRule="auto"/>
        <w:ind w:left="119" w:right="117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z w:val="22"/>
          <w:szCs w:val="22"/>
        </w:rPr>
        <w:t>Qualora l’incarico sia conferito a un medico di medicina generale o pediatra di libera scelta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convenzionato,</w:t>
      </w:r>
      <w:r w:rsidRPr="004C24AB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dovrà</w:t>
      </w:r>
      <w:r w:rsidRPr="004C24AB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essere</w:t>
      </w:r>
      <w:r w:rsidRPr="004C24AB">
        <w:rPr>
          <w:rFonts w:ascii="Arial" w:hAnsi="Arial" w:cs="Arial"/>
          <w:spacing w:val="1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previamente</w:t>
      </w:r>
      <w:r w:rsidRPr="004C24AB">
        <w:rPr>
          <w:rFonts w:ascii="Arial" w:hAnsi="Arial" w:cs="Arial"/>
          <w:spacing w:val="1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adottato</w:t>
      </w:r>
      <w:r w:rsidRPr="004C24AB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il</w:t>
      </w:r>
      <w:r w:rsidRPr="004C24AB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provvedimento</w:t>
      </w:r>
      <w:r w:rsidRPr="004C24AB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di</w:t>
      </w:r>
      <w:r w:rsidRPr="004C24AB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sospensione</w:t>
      </w:r>
      <w:r w:rsidRPr="004C24AB">
        <w:rPr>
          <w:rFonts w:ascii="Arial" w:hAnsi="Arial" w:cs="Arial"/>
          <w:spacing w:val="12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dello</w:t>
      </w:r>
      <w:r w:rsidRPr="004C24AB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stesso</w:t>
      </w:r>
      <w:r w:rsidR="00501524" w:rsidRPr="004C24AB">
        <w:rPr>
          <w:rFonts w:ascii="Arial" w:hAnsi="Arial" w:cs="Arial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dalle attività di medicina generale o di pediatra di libera scelta, come previsto dai rispettivi ACN di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categoria. Con il medico incaricato sarà stipulato un contratto di assunzione con rapporto di lavoro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w w:val="95"/>
          <w:sz w:val="22"/>
          <w:szCs w:val="22"/>
        </w:rPr>
        <w:t>subordinato a tempo determinato avente durata coincidente con l’incarico di Direttore di Distretto.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lastRenderedPageBreak/>
        <w:t>L’Azienda provvederà contestualmente al congelamento di un corrispondente posto in organico</w:t>
      </w:r>
      <w:r w:rsidRPr="004C24AB">
        <w:rPr>
          <w:rFonts w:ascii="Arial" w:hAnsi="Arial" w:cs="Arial"/>
          <w:spacing w:val="-57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della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dirigenza</w:t>
      </w:r>
      <w:r w:rsidRPr="004C24AB">
        <w:rPr>
          <w:rFonts w:ascii="Arial" w:hAnsi="Arial" w:cs="Arial"/>
          <w:spacing w:val="-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sanitaria.</w:t>
      </w:r>
    </w:p>
    <w:p w:rsidR="00B8426E" w:rsidRPr="004C24AB" w:rsidRDefault="00B8426E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501524" w:rsidRPr="004C24AB" w:rsidRDefault="00501524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Titolo11"/>
        <w:numPr>
          <w:ilvl w:val="0"/>
          <w:numId w:val="5"/>
        </w:numPr>
        <w:tabs>
          <w:tab w:val="left" w:pos="377"/>
        </w:tabs>
        <w:ind w:left="376" w:hanging="258"/>
        <w:jc w:val="both"/>
        <w:rPr>
          <w:rFonts w:ascii="Arial" w:hAnsi="Arial" w:cs="Arial"/>
          <w:sz w:val="22"/>
          <w:szCs w:val="22"/>
          <w:u w:val="none"/>
        </w:rPr>
      </w:pPr>
      <w:r w:rsidRPr="004C24AB">
        <w:rPr>
          <w:rFonts w:ascii="Arial" w:hAnsi="Arial" w:cs="Arial"/>
          <w:spacing w:val="-1"/>
          <w:sz w:val="22"/>
          <w:szCs w:val="22"/>
          <w:u w:val="none"/>
        </w:rPr>
        <w:t>Trattamento</w:t>
      </w:r>
      <w:r w:rsidRPr="004C24AB">
        <w:rPr>
          <w:rFonts w:ascii="Arial" w:hAnsi="Arial" w:cs="Arial"/>
          <w:spacing w:val="-14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dei</w:t>
      </w:r>
      <w:r w:rsidRPr="004C24AB">
        <w:rPr>
          <w:rFonts w:ascii="Arial" w:hAnsi="Arial" w:cs="Arial"/>
          <w:spacing w:val="-13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dati</w:t>
      </w:r>
      <w:r w:rsidRPr="004C24AB">
        <w:rPr>
          <w:rFonts w:ascii="Arial" w:hAnsi="Arial" w:cs="Arial"/>
          <w:spacing w:val="-12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personali</w:t>
      </w:r>
    </w:p>
    <w:p w:rsidR="00B8426E" w:rsidRPr="004C24AB" w:rsidRDefault="00075978" w:rsidP="0066130D">
      <w:pPr>
        <w:spacing w:before="130" w:line="352" w:lineRule="auto"/>
        <w:ind w:left="119" w:right="116"/>
        <w:jc w:val="both"/>
        <w:rPr>
          <w:rFonts w:ascii="Arial" w:hAnsi="Arial" w:cs="Arial"/>
        </w:rPr>
      </w:pPr>
      <w:r w:rsidRPr="004C24AB">
        <w:rPr>
          <w:rFonts w:ascii="Arial" w:hAnsi="Arial" w:cs="Arial"/>
          <w:w w:val="95"/>
        </w:rPr>
        <w:t>Si informano i partecipanti che i dati personali e sensibili comunicati ai fini della partecipazione alla</w:t>
      </w:r>
      <w:r w:rsidRPr="004C24AB">
        <w:rPr>
          <w:rFonts w:ascii="Arial" w:hAnsi="Arial" w:cs="Arial"/>
          <w:spacing w:val="1"/>
          <w:w w:val="95"/>
        </w:rPr>
        <w:t xml:space="preserve"> </w:t>
      </w:r>
      <w:r w:rsidRPr="004C24AB">
        <w:rPr>
          <w:rFonts w:ascii="Arial" w:hAnsi="Arial" w:cs="Arial"/>
        </w:rPr>
        <w:t>seguente procedura selettiva, saranno oggetto di trattamento, da parte di questa Azienda, con</w:t>
      </w:r>
      <w:r w:rsidRPr="004C24AB">
        <w:rPr>
          <w:rFonts w:ascii="Arial" w:hAnsi="Arial" w:cs="Arial"/>
          <w:spacing w:val="1"/>
        </w:rPr>
        <w:t xml:space="preserve"> </w:t>
      </w:r>
      <w:r w:rsidRPr="004C24AB">
        <w:rPr>
          <w:rFonts w:ascii="Arial" w:hAnsi="Arial" w:cs="Arial"/>
          <w:w w:val="95"/>
        </w:rPr>
        <w:t>modalità sia manuale che informatizzata, esclusivamente al fine di assolvere gli obblighi giuridici</w:t>
      </w:r>
      <w:r w:rsidRPr="004C24AB">
        <w:rPr>
          <w:rFonts w:ascii="Arial" w:hAnsi="Arial" w:cs="Arial"/>
          <w:spacing w:val="1"/>
          <w:w w:val="95"/>
        </w:rPr>
        <w:t xml:space="preserve"> </w:t>
      </w:r>
      <w:r w:rsidRPr="004C24AB">
        <w:rPr>
          <w:rFonts w:ascii="Arial" w:hAnsi="Arial" w:cs="Arial"/>
          <w:w w:val="90"/>
        </w:rPr>
        <w:t xml:space="preserve">inerenti al suo espletamento, ai sensi del </w:t>
      </w:r>
      <w:proofErr w:type="spellStart"/>
      <w:r w:rsidRPr="004C24AB">
        <w:rPr>
          <w:rFonts w:ascii="Arial" w:hAnsi="Arial" w:cs="Arial"/>
          <w:w w:val="90"/>
        </w:rPr>
        <w:t>D.Lgs</w:t>
      </w:r>
      <w:proofErr w:type="spellEnd"/>
      <w:r w:rsidRPr="004C24AB">
        <w:rPr>
          <w:rFonts w:ascii="Arial" w:hAnsi="Arial" w:cs="Arial"/>
          <w:w w:val="90"/>
        </w:rPr>
        <w:t xml:space="preserve"> 2003 n. 196 recante </w:t>
      </w:r>
      <w:r w:rsidRPr="004C24AB">
        <w:rPr>
          <w:rFonts w:ascii="Arial" w:hAnsi="Arial" w:cs="Arial"/>
          <w:i/>
          <w:w w:val="90"/>
        </w:rPr>
        <w:t>“Codice in materia di protezione dei</w:t>
      </w:r>
      <w:r w:rsidRPr="004C24AB">
        <w:rPr>
          <w:rFonts w:ascii="Arial" w:hAnsi="Arial" w:cs="Arial"/>
          <w:i/>
          <w:spacing w:val="1"/>
          <w:w w:val="90"/>
        </w:rPr>
        <w:t xml:space="preserve"> </w:t>
      </w:r>
      <w:r w:rsidRPr="004C24AB">
        <w:rPr>
          <w:rFonts w:ascii="Arial" w:hAnsi="Arial" w:cs="Arial"/>
          <w:i/>
          <w:w w:val="80"/>
        </w:rPr>
        <w:t>dati personali”,</w:t>
      </w:r>
      <w:r w:rsidRPr="004C24AB">
        <w:rPr>
          <w:rFonts w:ascii="Arial" w:hAnsi="Arial" w:cs="Arial"/>
          <w:i/>
          <w:spacing w:val="1"/>
          <w:w w:val="80"/>
        </w:rPr>
        <w:t xml:space="preserve"> </w:t>
      </w:r>
      <w:r w:rsidRPr="004C24AB">
        <w:rPr>
          <w:rFonts w:ascii="Arial" w:hAnsi="Arial" w:cs="Arial"/>
          <w:i/>
          <w:w w:val="80"/>
        </w:rPr>
        <w:t>modificato ed integrato dal</w:t>
      </w:r>
      <w:r w:rsidRPr="004C24AB">
        <w:rPr>
          <w:rFonts w:ascii="Arial" w:hAnsi="Arial" w:cs="Arial"/>
          <w:i/>
          <w:spacing w:val="36"/>
        </w:rPr>
        <w:t xml:space="preserve"> </w:t>
      </w:r>
      <w:r w:rsidRPr="004C24AB">
        <w:rPr>
          <w:rFonts w:ascii="Arial" w:hAnsi="Arial" w:cs="Arial"/>
          <w:i/>
          <w:w w:val="80"/>
        </w:rPr>
        <w:t>Decreto Legislativo n.</w:t>
      </w:r>
      <w:r w:rsidRPr="004C24AB">
        <w:rPr>
          <w:rFonts w:ascii="Arial" w:hAnsi="Arial" w:cs="Arial"/>
          <w:i/>
          <w:spacing w:val="36"/>
        </w:rPr>
        <w:t xml:space="preserve"> </w:t>
      </w:r>
      <w:r w:rsidRPr="004C24AB">
        <w:rPr>
          <w:rFonts w:ascii="Arial" w:hAnsi="Arial" w:cs="Arial"/>
          <w:i/>
          <w:w w:val="80"/>
        </w:rPr>
        <w:t>101</w:t>
      </w:r>
      <w:r w:rsidRPr="004C24AB">
        <w:rPr>
          <w:rFonts w:ascii="Arial" w:hAnsi="Arial" w:cs="Arial"/>
          <w:i/>
          <w:spacing w:val="36"/>
        </w:rPr>
        <w:t xml:space="preserve"> </w:t>
      </w:r>
      <w:r w:rsidRPr="004C24AB">
        <w:rPr>
          <w:rFonts w:ascii="Arial" w:hAnsi="Arial" w:cs="Arial"/>
          <w:i/>
          <w:w w:val="80"/>
        </w:rPr>
        <w:t>del</w:t>
      </w:r>
      <w:r w:rsidRPr="004C24AB">
        <w:rPr>
          <w:rFonts w:ascii="Arial" w:hAnsi="Arial" w:cs="Arial"/>
          <w:i/>
          <w:spacing w:val="36"/>
        </w:rPr>
        <w:t xml:space="preserve"> </w:t>
      </w:r>
      <w:r w:rsidRPr="004C24AB">
        <w:rPr>
          <w:rFonts w:ascii="Arial" w:hAnsi="Arial" w:cs="Arial"/>
          <w:i/>
          <w:w w:val="80"/>
        </w:rPr>
        <w:t>10 agosto 2018,</w:t>
      </w:r>
      <w:r w:rsidRPr="004C24AB">
        <w:rPr>
          <w:rFonts w:ascii="Arial" w:hAnsi="Arial" w:cs="Arial"/>
          <w:i/>
          <w:spacing w:val="36"/>
        </w:rPr>
        <w:t xml:space="preserve"> </w:t>
      </w:r>
      <w:r w:rsidRPr="004C24AB">
        <w:rPr>
          <w:rFonts w:ascii="Arial" w:hAnsi="Arial" w:cs="Arial"/>
          <w:i/>
          <w:w w:val="80"/>
        </w:rPr>
        <w:t>recante “Disposizioni</w:t>
      </w:r>
      <w:r w:rsidRPr="004C24AB">
        <w:rPr>
          <w:rFonts w:ascii="Arial" w:hAnsi="Arial" w:cs="Arial"/>
          <w:i/>
          <w:spacing w:val="1"/>
          <w:w w:val="80"/>
        </w:rPr>
        <w:t xml:space="preserve"> </w:t>
      </w:r>
      <w:r w:rsidRPr="004C24AB">
        <w:rPr>
          <w:rFonts w:ascii="Arial" w:hAnsi="Arial" w:cs="Arial"/>
          <w:i/>
          <w:spacing w:val="1"/>
          <w:w w:val="81"/>
        </w:rPr>
        <w:t>p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77"/>
        </w:rPr>
        <w:t>r</w:t>
      </w:r>
      <w:r w:rsidRPr="004C24AB">
        <w:rPr>
          <w:rFonts w:ascii="Arial" w:hAnsi="Arial" w:cs="Arial"/>
          <w:spacing w:val="23"/>
        </w:rPr>
        <w:t xml:space="preserve"> 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i/>
          <w:w w:val="65"/>
        </w:rPr>
        <w:t>’</w:t>
      </w:r>
      <w:r w:rsidRPr="004C24AB">
        <w:rPr>
          <w:rFonts w:ascii="Arial" w:hAnsi="Arial" w:cs="Arial"/>
          <w:i/>
          <w:w w:val="81"/>
        </w:rPr>
        <w:t>ad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spacing w:val="-1"/>
          <w:w w:val="64"/>
        </w:rPr>
        <w:t>g</w:t>
      </w:r>
      <w:r w:rsidRPr="004C24AB">
        <w:rPr>
          <w:rFonts w:ascii="Arial" w:hAnsi="Arial" w:cs="Arial"/>
          <w:i/>
          <w:w w:val="85"/>
        </w:rPr>
        <w:t>u</w:t>
      </w:r>
      <w:r w:rsidRPr="004C24AB">
        <w:rPr>
          <w:rFonts w:ascii="Arial" w:hAnsi="Arial" w:cs="Arial"/>
          <w:i/>
          <w:spacing w:val="-2"/>
          <w:w w:val="81"/>
        </w:rPr>
        <w:t>a</w:t>
      </w:r>
      <w:r w:rsidRPr="004C24AB">
        <w:rPr>
          <w:rFonts w:ascii="Arial" w:hAnsi="Arial" w:cs="Arial"/>
          <w:i/>
          <w:spacing w:val="1"/>
          <w:w w:val="86"/>
        </w:rPr>
        <w:t>m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w w:val="89"/>
        </w:rPr>
        <w:t>t</w:t>
      </w:r>
      <w:r w:rsidRPr="004C24AB">
        <w:rPr>
          <w:rFonts w:ascii="Arial" w:hAnsi="Arial" w:cs="Arial"/>
          <w:i/>
          <w:w w:val="70"/>
        </w:rPr>
        <w:t>o</w:t>
      </w:r>
      <w:r w:rsidRPr="004C24AB">
        <w:rPr>
          <w:rFonts w:ascii="Arial" w:hAnsi="Arial" w:cs="Arial"/>
          <w:spacing w:val="23"/>
        </w:rPr>
        <w:t xml:space="preserve"> </w:t>
      </w:r>
      <w:r w:rsidRPr="004C24AB">
        <w:rPr>
          <w:rFonts w:ascii="Arial" w:hAnsi="Arial" w:cs="Arial"/>
          <w:i/>
          <w:w w:val="81"/>
        </w:rPr>
        <w:t>d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i/>
          <w:spacing w:val="-2"/>
          <w:w w:val="78"/>
        </w:rPr>
        <w:t>l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spacing w:val="24"/>
        </w:rPr>
        <w:t xml:space="preserve"> 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spacing w:val="-1"/>
          <w:w w:val="70"/>
        </w:rPr>
        <w:t>o</w:t>
      </w:r>
      <w:r w:rsidRPr="004C24AB">
        <w:rPr>
          <w:rFonts w:ascii="Arial" w:hAnsi="Arial" w:cs="Arial"/>
          <w:i/>
          <w:spacing w:val="-1"/>
          <w:w w:val="77"/>
        </w:rPr>
        <w:t>r</w:t>
      </w:r>
      <w:r w:rsidRPr="004C24AB">
        <w:rPr>
          <w:rFonts w:ascii="Arial" w:hAnsi="Arial" w:cs="Arial"/>
          <w:i/>
          <w:spacing w:val="-2"/>
          <w:w w:val="86"/>
        </w:rPr>
        <w:t>m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i/>
          <w:w w:val="89"/>
        </w:rPr>
        <w:t>t</w:t>
      </w:r>
      <w:r w:rsidRPr="004C24AB">
        <w:rPr>
          <w:rFonts w:ascii="Arial" w:hAnsi="Arial" w:cs="Arial"/>
          <w:i/>
          <w:w w:val="82"/>
        </w:rPr>
        <w:t>i</w:t>
      </w:r>
      <w:r w:rsidRPr="004C24AB">
        <w:rPr>
          <w:rFonts w:ascii="Arial" w:hAnsi="Arial" w:cs="Arial"/>
          <w:i/>
          <w:spacing w:val="-1"/>
          <w:w w:val="77"/>
        </w:rPr>
        <w:t>v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spacing w:val="24"/>
        </w:rPr>
        <w:t xml:space="preserve"> 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spacing w:val="-2"/>
          <w:w w:val="81"/>
        </w:rPr>
        <w:t>a</w:t>
      </w:r>
      <w:r w:rsidRPr="004C24AB">
        <w:rPr>
          <w:rFonts w:ascii="Arial" w:hAnsi="Arial" w:cs="Arial"/>
          <w:i/>
          <w:spacing w:val="1"/>
          <w:w w:val="106"/>
        </w:rPr>
        <w:t>z</w:t>
      </w:r>
      <w:r w:rsidRPr="004C24AB">
        <w:rPr>
          <w:rFonts w:ascii="Arial" w:hAnsi="Arial" w:cs="Arial"/>
          <w:i/>
          <w:w w:val="82"/>
        </w:rPr>
        <w:t>i</w:t>
      </w:r>
      <w:r w:rsidRPr="004C24AB">
        <w:rPr>
          <w:rFonts w:ascii="Arial" w:hAnsi="Arial" w:cs="Arial"/>
          <w:i/>
          <w:spacing w:val="-1"/>
          <w:w w:val="70"/>
        </w:rPr>
        <w:t>o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i/>
          <w:w w:val="65"/>
        </w:rPr>
        <w:t>e</w:t>
      </w:r>
      <w:r w:rsidRPr="004C24AB">
        <w:rPr>
          <w:rFonts w:ascii="Arial" w:hAnsi="Arial" w:cs="Arial"/>
          <w:spacing w:val="21"/>
        </w:rPr>
        <w:t xml:space="preserve"> 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i/>
          <w:w w:val="78"/>
        </w:rPr>
        <w:t>ll</w:t>
      </w:r>
      <w:r w:rsidRPr="004C24AB">
        <w:rPr>
          <w:rFonts w:ascii="Arial" w:hAnsi="Arial" w:cs="Arial"/>
          <w:i/>
          <w:w w:val="65"/>
        </w:rPr>
        <w:t>e</w:t>
      </w:r>
      <w:r w:rsidRPr="004C24AB">
        <w:rPr>
          <w:rFonts w:ascii="Arial" w:hAnsi="Arial" w:cs="Arial"/>
          <w:spacing w:val="23"/>
        </w:rPr>
        <w:t xml:space="preserve"> </w:t>
      </w:r>
      <w:r w:rsidRPr="004C24AB">
        <w:rPr>
          <w:rFonts w:ascii="Arial" w:hAnsi="Arial" w:cs="Arial"/>
          <w:i/>
          <w:spacing w:val="-2"/>
          <w:w w:val="81"/>
        </w:rPr>
        <w:t>d</w:t>
      </w:r>
      <w:r w:rsidRPr="004C24AB">
        <w:rPr>
          <w:rFonts w:ascii="Arial" w:hAnsi="Arial" w:cs="Arial"/>
          <w:i/>
          <w:w w:val="82"/>
        </w:rPr>
        <w:t>i</w:t>
      </w:r>
      <w:r w:rsidRPr="004C24AB">
        <w:rPr>
          <w:rFonts w:ascii="Arial" w:hAnsi="Arial" w:cs="Arial"/>
          <w:i/>
          <w:spacing w:val="-1"/>
          <w:w w:val="74"/>
        </w:rPr>
        <w:t>s</w:t>
      </w:r>
      <w:r w:rsidRPr="004C24AB">
        <w:rPr>
          <w:rFonts w:ascii="Arial" w:hAnsi="Arial" w:cs="Arial"/>
          <w:i/>
          <w:spacing w:val="1"/>
          <w:w w:val="81"/>
        </w:rPr>
        <w:t>p</w:t>
      </w:r>
      <w:r w:rsidRPr="004C24AB">
        <w:rPr>
          <w:rFonts w:ascii="Arial" w:hAnsi="Arial" w:cs="Arial"/>
          <w:i/>
          <w:spacing w:val="-1"/>
          <w:w w:val="70"/>
        </w:rPr>
        <w:t>o</w:t>
      </w:r>
      <w:r w:rsidRPr="004C24AB">
        <w:rPr>
          <w:rFonts w:ascii="Arial" w:hAnsi="Arial" w:cs="Arial"/>
          <w:i/>
          <w:spacing w:val="-1"/>
          <w:w w:val="74"/>
        </w:rPr>
        <w:t>s</w:t>
      </w:r>
      <w:r w:rsidRPr="004C24AB">
        <w:rPr>
          <w:rFonts w:ascii="Arial" w:hAnsi="Arial" w:cs="Arial"/>
          <w:i/>
          <w:w w:val="82"/>
        </w:rPr>
        <w:t>i</w:t>
      </w:r>
      <w:r w:rsidRPr="004C24AB">
        <w:rPr>
          <w:rFonts w:ascii="Arial" w:hAnsi="Arial" w:cs="Arial"/>
          <w:i/>
          <w:spacing w:val="1"/>
          <w:w w:val="106"/>
        </w:rPr>
        <w:t>z</w:t>
      </w:r>
      <w:r w:rsidRPr="004C24AB">
        <w:rPr>
          <w:rFonts w:ascii="Arial" w:hAnsi="Arial" w:cs="Arial"/>
          <w:i/>
          <w:w w:val="82"/>
        </w:rPr>
        <w:t>i</w:t>
      </w:r>
      <w:r w:rsidRPr="004C24AB">
        <w:rPr>
          <w:rFonts w:ascii="Arial" w:hAnsi="Arial" w:cs="Arial"/>
          <w:i/>
          <w:spacing w:val="-1"/>
          <w:w w:val="70"/>
        </w:rPr>
        <w:t>o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w w:val="82"/>
        </w:rPr>
        <w:t>i</w:t>
      </w:r>
      <w:r w:rsidRPr="004C24AB">
        <w:rPr>
          <w:rFonts w:ascii="Arial" w:hAnsi="Arial" w:cs="Arial"/>
          <w:spacing w:val="24"/>
        </w:rPr>
        <w:t xml:space="preserve"> </w:t>
      </w:r>
      <w:r w:rsidRPr="004C24AB">
        <w:rPr>
          <w:rFonts w:ascii="Arial" w:hAnsi="Arial" w:cs="Arial"/>
          <w:i/>
          <w:w w:val="81"/>
        </w:rPr>
        <w:t>d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spacing w:val="22"/>
        </w:rPr>
        <w:t xml:space="preserve"> </w:t>
      </w:r>
      <w:r w:rsidRPr="004C24AB">
        <w:rPr>
          <w:rFonts w:ascii="Arial" w:hAnsi="Arial" w:cs="Arial"/>
          <w:i/>
          <w:spacing w:val="1"/>
          <w:w w:val="102"/>
        </w:rPr>
        <w:t>R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spacing w:val="-1"/>
          <w:w w:val="64"/>
        </w:rPr>
        <w:t>g</w:t>
      </w:r>
      <w:r w:rsidRPr="004C24AB">
        <w:rPr>
          <w:rFonts w:ascii="Arial" w:hAnsi="Arial" w:cs="Arial"/>
          <w:i/>
          <w:spacing w:val="-1"/>
          <w:w w:val="70"/>
        </w:rPr>
        <w:t>o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i/>
          <w:spacing w:val="1"/>
          <w:w w:val="86"/>
        </w:rPr>
        <w:t>m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w w:val="89"/>
        </w:rPr>
        <w:t>t</w:t>
      </w:r>
      <w:r w:rsidRPr="004C24AB">
        <w:rPr>
          <w:rFonts w:ascii="Arial" w:hAnsi="Arial" w:cs="Arial"/>
          <w:i/>
          <w:w w:val="70"/>
        </w:rPr>
        <w:t>o</w:t>
      </w:r>
      <w:r w:rsidRPr="004C24AB">
        <w:rPr>
          <w:rFonts w:ascii="Arial" w:hAnsi="Arial" w:cs="Arial"/>
          <w:spacing w:val="23"/>
        </w:rPr>
        <w:t xml:space="preserve"> </w:t>
      </w:r>
      <w:r w:rsidRPr="004C24AB">
        <w:rPr>
          <w:rFonts w:ascii="Arial" w:hAnsi="Arial" w:cs="Arial"/>
          <w:i/>
          <w:spacing w:val="-1"/>
          <w:w w:val="81"/>
        </w:rPr>
        <w:t>(</w:t>
      </w:r>
      <w:r w:rsidRPr="004C24AB">
        <w:rPr>
          <w:rFonts w:ascii="Arial" w:hAnsi="Arial" w:cs="Arial"/>
          <w:i/>
          <w:w w:val="99"/>
        </w:rPr>
        <w:t>U</w:t>
      </w:r>
      <w:r w:rsidRPr="004C24AB">
        <w:rPr>
          <w:rFonts w:ascii="Arial" w:hAnsi="Arial" w:cs="Arial"/>
          <w:i/>
          <w:w w:val="112"/>
        </w:rPr>
        <w:t>E</w:t>
      </w:r>
      <w:r w:rsidRPr="004C24AB">
        <w:rPr>
          <w:rFonts w:ascii="Arial" w:hAnsi="Arial" w:cs="Arial"/>
          <w:spacing w:val="22"/>
        </w:rPr>
        <w:t xml:space="preserve"> </w:t>
      </w:r>
      <w:r w:rsidRPr="004C24AB">
        <w:rPr>
          <w:rFonts w:ascii="Arial" w:hAnsi="Arial" w:cs="Arial"/>
          <w:i/>
          <w:w w:val="93"/>
        </w:rPr>
        <w:t>20</w:t>
      </w:r>
      <w:r w:rsidRPr="004C24AB">
        <w:rPr>
          <w:rFonts w:ascii="Arial" w:hAnsi="Arial" w:cs="Arial"/>
          <w:i/>
          <w:spacing w:val="-2"/>
          <w:w w:val="93"/>
        </w:rPr>
        <w:t>1</w:t>
      </w:r>
      <w:r w:rsidRPr="004C24AB">
        <w:rPr>
          <w:rFonts w:ascii="Arial" w:hAnsi="Arial" w:cs="Arial"/>
          <w:i/>
          <w:w w:val="93"/>
        </w:rPr>
        <w:t>6</w:t>
      </w:r>
      <w:r w:rsidRPr="004C24AB">
        <w:rPr>
          <w:rFonts w:ascii="Arial" w:hAnsi="Arial" w:cs="Arial"/>
          <w:i/>
          <w:w w:val="179"/>
        </w:rPr>
        <w:t>/</w:t>
      </w:r>
      <w:r w:rsidRPr="004C24AB">
        <w:rPr>
          <w:rFonts w:ascii="Arial" w:hAnsi="Arial" w:cs="Arial"/>
          <w:i/>
          <w:w w:val="93"/>
        </w:rPr>
        <w:t>679</w:t>
      </w:r>
      <w:r w:rsidRPr="004C24AB">
        <w:rPr>
          <w:rFonts w:ascii="Arial" w:hAnsi="Arial" w:cs="Arial"/>
          <w:i/>
          <w:w w:val="81"/>
        </w:rPr>
        <w:t>)</w:t>
      </w:r>
      <w:r w:rsidRPr="004C24AB">
        <w:rPr>
          <w:rFonts w:ascii="Arial" w:hAnsi="Arial" w:cs="Arial"/>
          <w:spacing w:val="23"/>
        </w:rPr>
        <w:t xml:space="preserve"> </w:t>
      </w:r>
      <w:r w:rsidRPr="004C24AB">
        <w:rPr>
          <w:rFonts w:ascii="Arial" w:hAnsi="Arial" w:cs="Arial"/>
          <w:i/>
          <w:w w:val="81"/>
        </w:rPr>
        <w:t>d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spacing w:val="24"/>
        </w:rPr>
        <w:t xml:space="preserve"> </w:t>
      </w:r>
      <w:r w:rsidRPr="004C24AB">
        <w:rPr>
          <w:rFonts w:ascii="Arial" w:hAnsi="Arial" w:cs="Arial"/>
          <w:i/>
          <w:spacing w:val="-3"/>
          <w:w w:val="86"/>
        </w:rPr>
        <w:t>P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i/>
          <w:spacing w:val="-1"/>
          <w:w w:val="77"/>
        </w:rPr>
        <w:t>r</w:t>
      </w:r>
      <w:r w:rsidRPr="004C24AB">
        <w:rPr>
          <w:rFonts w:ascii="Arial" w:hAnsi="Arial" w:cs="Arial"/>
          <w:i/>
          <w:w w:val="78"/>
        </w:rPr>
        <w:t>l</w:t>
      </w:r>
      <w:r w:rsidRPr="004C24AB">
        <w:rPr>
          <w:rFonts w:ascii="Arial" w:hAnsi="Arial" w:cs="Arial"/>
          <w:i/>
          <w:w w:val="81"/>
        </w:rPr>
        <w:t>a</w:t>
      </w:r>
      <w:r w:rsidRPr="004C24AB">
        <w:rPr>
          <w:rFonts w:ascii="Arial" w:hAnsi="Arial" w:cs="Arial"/>
          <w:i/>
          <w:w w:val="86"/>
        </w:rPr>
        <w:t>m</w:t>
      </w:r>
      <w:r w:rsidRPr="004C24AB">
        <w:rPr>
          <w:rFonts w:ascii="Arial" w:hAnsi="Arial" w:cs="Arial"/>
          <w:i/>
          <w:spacing w:val="-1"/>
          <w:w w:val="65"/>
        </w:rPr>
        <w:t>e</w:t>
      </w:r>
      <w:r w:rsidRPr="004C24AB">
        <w:rPr>
          <w:rFonts w:ascii="Arial" w:hAnsi="Arial" w:cs="Arial"/>
          <w:i/>
          <w:w w:val="85"/>
        </w:rPr>
        <w:t>n</w:t>
      </w:r>
      <w:r w:rsidRPr="004C24AB">
        <w:rPr>
          <w:rFonts w:ascii="Arial" w:hAnsi="Arial" w:cs="Arial"/>
          <w:i/>
          <w:spacing w:val="-3"/>
          <w:w w:val="89"/>
        </w:rPr>
        <w:t>t</w:t>
      </w:r>
      <w:r w:rsidRPr="004C24AB">
        <w:rPr>
          <w:rFonts w:ascii="Arial" w:hAnsi="Arial" w:cs="Arial"/>
          <w:i/>
          <w:w w:val="70"/>
        </w:rPr>
        <w:t>o</w:t>
      </w:r>
      <w:r w:rsidRPr="004C24AB">
        <w:rPr>
          <w:rFonts w:ascii="Arial" w:hAnsi="Arial" w:cs="Arial"/>
          <w:w w:val="70"/>
        </w:rPr>
        <w:t xml:space="preserve"> </w:t>
      </w:r>
      <w:r w:rsidRPr="004C24AB">
        <w:rPr>
          <w:rFonts w:ascii="Arial" w:hAnsi="Arial" w:cs="Arial"/>
          <w:i/>
          <w:w w:val="80"/>
        </w:rPr>
        <w:t>Europeo e del Consiglio del 27 aprile 2016, relativo alla protezione delle persone fisiche con riguardo al trattamento</w:t>
      </w:r>
      <w:r w:rsidRPr="004C24AB">
        <w:rPr>
          <w:rFonts w:ascii="Arial" w:hAnsi="Arial" w:cs="Arial"/>
          <w:i/>
          <w:spacing w:val="1"/>
          <w:w w:val="80"/>
        </w:rPr>
        <w:t xml:space="preserve"> </w:t>
      </w:r>
      <w:r w:rsidRPr="004C24AB">
        <w:rPr>
          <w:rFonts w:ascii="Arial" w:hAnsi="Arial" w:cs="Arial"/>
          <w:i/>
          <w:w w:val="90"/>
        </w:rPr>
        <w:t>dei</w:t>
      </w:r>
      <w:r w:rsidRPr="004C24AB">
        <w:rPr>
          <w:rFonts w:ascii="Arial" w:hAnsi="Arial" w:cs="Arial"/>
          <w:i/>
          <w:spacing w:val="-6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dati</w:t>
      </w:r>
      <w:r w:rsidRPr="004C24AB">
        <w:rPr>
          <w:rFonts w:ascii="Arial" w:hAnsi="Arial" w:cs="Arial"/>
          <w:i/>
          <w:spacing w:val="-7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personali,</w:t>
      </w:r>
      <w:r w:rsidRPr="004C24AB">
        <w:rPr>
          <w:rFonts w:ascii="Arial" w:hAnsi="Arial" w:cs="Arial"/>
          <w:i/>
          <w:spacing w:val="-6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nonché</w:t>
      </w:r>
      <w:r w:rsidRPr="004C24AB">
        <w:rPr>
          <w:rFonts w:ascii="Arial" w:hAnsi="Arial" w:cs="Arial"/>
          <w:i/>
          <w:spacing w:val="-6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alla</w:t>
      </w:r>
      <w:r w:rsidRPr="004C24AB">
        <w:rPr>
          <w:rFonts w:ascii="Arial" w:hAnsi="Arial" w:cs="Arial"/>
          <w:i/>
          <w:spacing w:val="-6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libera</w:t>
      </w:r>
      <w:r w:rsidRPr="004C24AB">
        <w:rPr>
          <w:rFonts w:ascii="Arial" w:hAnsi="Arial" w:cs="Arial"/>
          <w:i/>
          <w:spacing w:val="-5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circolazione</w:t>
      </w:r>
      <w:r w:rsidRPr="004C24AB">
        <w:rPr>
          <w:rFonts w:ascii="Arial" w:hAnsi="Arial" w:cs="Arial"/>
          <w:i/>
          <w:spacing w:val="-7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di</w:t>
      </w:r>
      <w:r w:rsidRPr="004C24AB">
        <w:rPr>
          <w:rFonts w:ascii="Arial" w:hAnsi="Arial" w:cs="Arial"/>
          <w:i/>
          <w:spacing w:val="-6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tali</w:t>
      </w:r>
      <w:r w:rsidRPr="004C24AB">
        <w:rPr>
          <w:rFonts w:ascii="Arial" w:hAnsi="Arial" w:cs="Arial"/>
          <w:i/>
          <w:spacing w:val="-5"/>
          <w:w w:val="90"/>
        </w:rPr>
        <w:t xml:space="preserve"> </w:t>
      </w:r>
      <w:r w:rsidRPr="004C24AB">
        <w:rPr>
          <w:rFonts w:ascii="Arial" w:hAnsi="Arial" w:cs="Arial"/>
          <w:i/>
          <w:w w:val="90"/>
        </w:rPr>
        <w:t>dati”</w:t>
      </w:r>
      <w:r w:rsidRPr="004C24AB">
        <w:rPr>
          <w:rFonts w:ascii="Arial" w:hAnsi="Arial" w:cs="Arial"/>
          <w:i/>
          <w:spacing w:val="-5"/>
          <w:w w:val="90"/>
        </w:rPr>
        <w:t xml:space="preserve"> </w:t>
      </w:r>
      <w:r w:rsidRPr="004C24AB">
        <w:rPr>
          <w:rFonts w:ascii="Arial" w:hAnsi="Arial" w:cs="Arial"/>
          <w:w w:val="90"/>
        </w:rPr>
        <w:t>e</w:t>
      </w:r>
      <w:r w:rsidRPr="004C24AB">
        <w:rPr>
          <w:rFonts w:ascii="Arial" w:hAnsi="Arial" w:cs="Arial"/>
          <w:spacing w:val="-4"/>
          <w:w w:val="90"/>
        </w:rPr>
        <w:t xml:space="preserve"> </w:t>
      </w:r>
      <w:r w:rsidRPr="004C24AB">
        <w:rPr>
          <w:rFonts w:ascii="Arial" w:hAnsi="Arial" w:cs="Arial"/>
          <w:w w:val="90"/>
        </w:rPr>
        <w:t>del</w:t>
      </w:r>
      <w:r w:rsidRPr="004C24AB">
        <w:rPr>
          <w:rFonts w:ascii="Arial" w:hAnsi="Arial" w:cs="Arial"/>
          <w:spacing w:val="-7"/>
          <w:w w:val="90"/>
        </w:rPr>
        <w:t xml:space="preserve"> </w:t>
      </w:r>
      <w:r w:rsidRPr="004C24AB">
        <w:rPr>
          <w:rFonts w:ascii="Arial" w:hAnsi="Arial" w:cs="Arial"/>
          <w:w w:val="90"/>
        </w:rPr>
        <w:t>Regolamento</w:t>
      </w:r>
      <w:r w:rsidR="000318FC" w:rsidRPr="004C24AB">
        <w:rPr>
          <w:rFonts w:ascii="Arial" w:hAnsi="Arial" w:cs="Arial"/>
          <w:w w:val="90"/>
        </w:rPr>
        <w:t xml:space="preserve"> aziendale</w:t>
      </w:r>
      <w:r w:rsidRPr="004C24AB">
        <w:rPr>
          <w:rFonts w:ascii="Arial" w:hAnsi="Arial" w:cs="Arial"/>
          <w:spacing w:val="-5"/>
          <w:w w:val="90"/>
        </w:rPr>
        <w:t xml:space="preserve"> </w:t>
      </w:r>
      <w:r w:rsidRPr="004C24AB">
        <w:rPr>
          <w:rFonts w:ascii="Arial" w:hAnsi="Arial" w:cs="Arial"/>
          <w:w w:val="90"/>
        </w:rPr>
        <w:t>per</w:t>
      </w:r>
      <w:r w:rsidRPr="004C24AB">
        <w:rPr>
          <w:rFonts w:ascii="Arial" w:hAnsi="Arial" w:cs="Arial"/>
          <w:spacing w:val="-6"/>
          <w:w w:val="90"/>
        </w:rPr>
        <w:t xml:space="preserve"> </w:t>
      </w:r>
      <w:r w:rsidRPr="004C24AB">
        <w:rPr>
          <w:rFonts w:ascii="Arial" w:hAnsi="Arial" w:cs="Arial"/>
          <w:w w:val="90"/>
        </w:rPr>
        <w:t>la</w:t>
      </w:r>
      <w:r w:rsidRPr="004C24AB">
        <w:rPr>
          <w:rFonts w:ascii="Arial" w:hAnsi="Arial" w:cs="Arial"/>
          <w:spacing w:val="-5"/>
          <w:w w:val="90"/>
        </w:rPr>
        <w:t xml:space="preserve"> </w:t>
      </w:r>
      <w:r w:rsidRPr="004C24AB">
        <w:rPr>
          <w:rFonts w:ascii="Arial" w:hAnsi="Arial" w:cs="Arial"/>
          <w:w w:val="90"/>
        </w:rPr>
        <w:t>protezione</w:t>
      </w:r>
      <w:r w:rsidRPr="004C24AB">
        <w:rPr>
          <w:rFonts w:ascii="Arial" w:hAnsi="Arial" w:cs="Arial"/>
          <w:spacing w:val="-5"/>
          <w:w w:val="90"/>
        </w:rPr>
        <w:t xml:space="preserve"> </w:t>
      </w:r>
      <w:r w:rsidRPr="004C24AB">
        <w:rPr>
          <w:rFonts w:ascii="Arial" w:hAnsi="Arial" w:cs="Arial"/>
          <w:w w:val="90"/>
        </w:rPr>
        <w:t>dei</w:t>
      </w:r>
      <w:r w:rsidRPr="004C24AB">
        <w:rPr>
          <w:rFonts w:ascii="Arial" w:hAnsi="Arial" w:cs="Arial"/>
          <w:spacing w:val="-5"/>
          <w:w w:val="90"/>
        </w:rPr>
        <w:t xml:space="preserve"> </w:t>
      </w:r>
      <w:r w:rsidRPr="004C24AB">
        <w:rPr>
          <w:rFonts w:ascii="Arial" w:hAnsi="Arial" w:cs="Arial"/>
          <w:w w:val="90"/>
        </w:rPr>
        <w:t>dati</w:t>
      </w:r>
      <w:r w:rsidRPr="004C24AB">
        <w:rPr>
          <w:rFonts w:ascii="Arial" w:hAnsi="Arial" w:cs="Arial"/>
          <w:spacing w:val="-52"/>
          <w:w w:val="90"/>
        </w:rPr>
        <w:t xml:space="preserve"> </w:t>
      </w:r>
      <w:r w:rsidR="000318FC" w:rsidRPr="004C24AB">
        <w:rPr>
          <w:rFonts w:ascii="Arial" w:hAnsi="Arial" w:cs="Arial"/>
          <w:spacing w:val="-52"/>
          <w:w w:val="90"/>
        </w:rPr>
        <w:t xml:space="preserve">   </w:t>
      </w:r>
      <w:r w:rsidR="0066130D" w:rsidRPr="004C24AB">
        <w:rPr>
          <w:rFonts w:ascii="Arial" w:hAnsi="Arial" w:cs="Arial"/>
          <w:spacing w:val="-52"/>
          <w:w w:val="90"/>
        </w:rPr>
        <w:t xml:space="preserve">   </w:t>
      </w:r>
      <w:r w:rsidRPr="004C24AB">
        <w:rPr>
          <w:rFonts w:ascii="Arial" w:hAnsi="Arial" w:cs="Arial"/>
        </w:rPr>
        <w:t>personali</w:t>
      </w:r>
      <w:r w:rsidR="000318FC" w:rsidRPr="004C24AB">
        <w:rPr>
          <w:rFonts w:ascii="Arial" w:hAnsi="Arial" w:cs="Arial"/>
        </w:rPr>
        <w:t>.</w:t>
      </w:r>
    </w:p>
    <w:p w:rsidR="00B8426E" w:rsidRPr="004C24AB" w:rsidRDefault="00B8426E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:rsidR="00B8426E" w:rsidRPr="004C24AB" w:rsidRDefault="00075978">
      <w:pPr>
        <w:pStyle w:val="Titolo11"/>
        <w:numPr>
          <w:ilvl w:val="0"/>
          <w:numId w:val="5"/>
        </w:numPr>
        <w:tabs>
          <w:tab w:val="left" w:pos="377"/>
        </w:tabs>
        <w:ind w:left="376" w:hanging="258"/>
        <w:jc w:val="both"/>
        <w:rPr>
          <w:rFonts w:ascii="Arial" w:hAnsi="Arial" w:cs="Arial"/>
          <w:sz w:val="22"/>
          <w:szCs w:val="22"/>
          <w:u w:val="none"/>
        </w:rPr>
      </w:pPr>
      <w:r w:rsidRPr="004C24AB">
        <w:rPr>
          <w:rFonts w:ascii="Arial" w:hAnsi="Arial" w:cs="Arial"/>
          <w:sz w:val="22"/>
          <w:szCs w:val="22"/>
          <w:u w:val="none"/>
        </w:rPr>
        <w:t>Norme</w:t>
      </w:r>
      <w:r w:rsidRPr="004C24AB">
        <w:rPr>
          <w:rFonts w:ascii="Arial" w:hAnsi="Arial" w:cs="Arial"/>
          <w:spacing w:val="-2"/>
          <w:sz w:val="22"/>
          <w:szCs w:val="22"/>
          <w:u w:val="none"/>
        </w:rPr>
        <w:t xml:space="preserve"> </w:t>
      </w:r>
      <w:r w:rsidRPr="004C24AB">
        <w:rPr>
          <w:rFonts w:ascii="Arial" w:hAnsi="Arial" w:cs="Arial"/>
          <w:sz w:val="22"/>
          <w:szCs w:val="22"/>
          <w:u w:val="none"/>
        </w:rPr>
        <w:t>finali</w:t>
      </w:r>
    </w:p>
    <w:p w:rsidR="00B8426E" w:rsidRPr="004C24AB" w:rsidRDefault="00075978">
      <w:pPr>
        <w:pStyle w:val="Corpotesto"/>
        <w:spacing w:before="130" w:line="352" w:lineRule="auto"/>
        <w:ind w:left="119" w:right="117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z w:val="22"/>
          <w:szCs w:val="22"/>
        </w:rPr>
        <w:t>L’Amministrazione si riserva la facoltà di sospendere o revocare la procedura di affidamento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dell’incarico,</w:t>
      </w:r>
      <w:r w:rsidRPr="004C24AB">
        <w:rPr>
          <w:rFonts w:ascii="Arial" w:hAnsi="Arial" w:cs="Arial"/>
          <w:spacing w:val="-3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dandone</w:t>
      </w:r>
      <w:r w:rsidRPr="004C24AB">
        <w:rPr>
          <w:rFonts w:ascii="Arial" w:hAnsi="Arial" w:cs="Arial"/>
          <w:spacing w:val="-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adeguata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motivazione.</w:t>
      </w:r>
    </w:p>
    <w:p w:rsidR="00B8426E" w:rsidRPr="004C24AB" w:rsidRDefault="00075978">
      <w:pPr>
        <w:pStyle w:val="Corpotesto"/>
        <w:spacing w:line="350" w:lineRule="auto"/>
        <w:ind w:left="119" w:right="117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>La presentazione della manifestazione d’interesse implica la totale conoscenza del presente avviso e</w:t>
      </w:r>
      <w:r w:rsidRPr="004C24A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ne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comporta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la</w:t>
      </w:r>
      <w:r w:rsidRPr="004C24AB">
        <w:rPr>
          <w:rFonts w:ascii="Arial" w:hAnsi="Arial" w:cs="Arial"/>
          <w:spacing w:val="-3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piena</w:t>
      </w:r>
      <w:r w:rsidRPr="004C24AB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C24AB">
        <w:rPr>
          <w:rFonts w:ascii="Arial" w:hAnsi="Arial" w:cs="Arial"/>
          <w:sz w:val="22"/>
          <w:szCs w:val="22"/>
        </w:rPr>
        <w:t>ed</w:t>
      </w:r>
      <w:proofErr w:type="spellEnd"/>
      <w:r w:rsidRPr="004C24AB">
        <w:rPr>
          <w:rFonts w:ascii="Arial" w:hAnsi="Arial" w:cs="Arial"/>
          <w:spacing w:val="-3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incondizionata</w:t>
      </w:r>
      <w:r w:rsidRPr="004C24AB">
        <w:rPr>
          <w:rFonts w:ascii="Arial" w:hAnsi="Arial" w:cs="Arial"/>
          <w:spacing w:val="-4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accettazione.</w:t>
      </w:r>
    </w:p>
    <w:p w:rsidR="00B8426E" w:rsidRPr="004C24AB" w:rsidRDefault="00075978">
      <w:pPr>
        <w:pStyle w:val="Corpotesto"/>
        <w:spacing w:before="2" w:line="352" w:lineRule="auto"/>
        <w:ind w:left="119" w:right="117"/>
        <w:jc w:val="both"/>
        <w:rPr>
          <w:rFonts w:ascii="Arial" w:hAnsi="Arial" w:cs="Arial"/>
          <w:sz w:val="22"/>
          <w:szCs w:val="22"/>
        </w:rPr>
      </w:pPr>
      <w:r w:rsidRPr="004C24AB">
        <w:rPr>
          <w:rFonts w:ascii="Arial" w:hAnsi="Arial" w:cs="Arial"/>
          <w:sz w:val="22"/>
          <w:szCs w:val="22"/>
        </w:rPr>
        <w:t xml:space="preserve">Per quanto non contemplato nel presente atto, si fa rinvio </w:t>
      </w:r>
      <w:proofErr w:type="gramStart"/>
      <w:r w:rsidRPr="004C24AB">
        <w:rPr>
          <w:rFonts w:ascii="Arial" w:hAnsi="Arial" w:cs="Arial"/>
          <w:sz w:val="22"/>
          <w:szCs w:val="22"/>
        </w:rPr>
        <w:t>alle normativa</w:t>
      </w:r>
      <w:proofErr w:type="gramEnd"/>
      <w:r w:rsidRPr="004C24AB">
        <w:rPr>
          <w:rFonts w:ascii="Arial" w:hAnsi="Arial" w:cs="Arial"/>
          <w:sz w:val="22"/>
          <w:szCs w:val="22"/>
        </w:rPr>
        <w:t xml:space="preserve"> vigente in materia. Il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presente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avviso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sarà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pubblicato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e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reso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disponibile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sul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sito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web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Aziendale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all’indirizzo:</w:t>
      </w:r>
      <w:r w:rsidRPr="004C24AB">
        <w:rPr>
          <w:rFonts w:ascii="Arial" w:hAnsi="Arial" w:cs="Arial"/>
          <w:spacing w:val="1"/>
          <w:sz w:val="22"/>
          <w:szCs w:val="22"/>
        </w:rPr>
        <w:t xml:space="preserve"> </w:t>
      </w:r>
      <w:hyperlink r:id="rId8" w:history="1">
        <w:r w:rsidR="007B6CF3" w:rsidRPr="004C24AB">
          <w:rPr>
            <w:rStyle w:val="Collegamentoipertestuale"/>
            <w:rFonts w:ascii="Arial" w:hAnsi="Arial" w:cs="Arial"/>
            <w:w w:val="95"/>
            <w:sz w:val="22"/>
            <w:szCs w:val="22"/>
          </w:rPr>
          <w:t>www.asl8cagliari.it</w:t>
        </w:r>
      </w:hyperlink>
      <w:hyperlink r:id="rId9">
        <w:r w:rsidRPr="004C24AB">
          <w:rPr>
            <w:rFonts w:ascii="Arial" w:hAnsi="Arial" w:cs="Arial"/>
            <w:spacing w:val="-8"/>
            <w:sz w:val="22"/>
            <w:szCs w:val="22"/>
          </w:rPr>
          <w:t xml:space="preserve"> </w:t>
        </w:r>
      </w:hyperlink>
      <w:r w:rsidRPr="004C24AB">
        <w:rPr>
          <w:rFonts w:ascii="Arial" w:hAnsi="Arial" w:cs="Arial"/>
          <w:sz w:val="22"/>
          <w:szCs w:val="22"/>
        </w:rPr>
        <w:t>Albo</w:t>
      </w:r>
      <w:r w:rsidRPr="004C24AB">
        <w:rPr>
          <w:rFonts w:ascii="Arial" w:hAnsi="Arial" w:cs="Arial"/>
          <w:spacing w:val="-10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Pretorio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-</w:t>
      </w:r>
      <w:r w:rsidRPr="004C24AB">
        <w:rPr>
          <w:rFonts w:ascii="Arial" w:hAnsi="Arial" w:cs="Arial"/>
          <w:spacing w:val="-8"/>
          <w:sz w:val="22"/>
          <w:szCs w:val="22"/>
        </w:rPr>
        <w:t xml:space="preserve"> </w:t>
      </w:r>
      <w:r w:rsidRPr="004C24AB">
        <w:rPr>
          <w:rFonts w:ascii="Arial" w:hAnsi="Arial" w:cs="Arial"/>
          <w:sz w:val="22"/>
          <w:szCs w:val="22"/>
        </w:rPr>
        <w:t>sezione</w:t>
      </w:r>
      <w:r w:rsidRPr="004C24AB">
        <w:rPr>
          <w:rFonts w:ascii="Arial" w:hAnsi="Arial" w:cs="Arial"/>
          <w:spacing w:val="-6"/>
          <w:sz w:val="22"/>
          <w:szCs w:val="22"/>
        </w:rPr>
        <w:t xml:space="preserve"> </w:t>
      </w:r>
      <w:r w:rsidR="008E494B" w:rsidRPr="004C24AB">
        <w:rPr>
          <w:rFonts w:ascii="Arial" w:hAnsi="Arial" w:cs="Arial"/>
          <w:sz w:val="22"/>
          <w:szCs w:val="22"/>
        </w:rPr>
        <w:t>Comunicazioni, Avvisi e Manifestazioni di interesse</w:t>
      </w:r>
      <w:r w:rsidRPr="004C24AB">
        <w:rPr>
          <w:rFonts w:ascii="Arial" w:hAnsi="Arial" w:cs="Arial"/>
          <w:sz w:val="22"/>
          <w:szCs w:val="22"/>
        </w:rPr>
        <w:t>.</w:t>
      </w:r>
    </w:p>
    <w:p w:rsidR="00B8426E" w:rsidRPr="004C24AB" w:rsidRDefault="00B8426E">
      <w:pPr>
        <w:pStyle w:val="Corpotesto"/>
        <w:rPr>
          <w:rFonts w:ascii="Arial" w:hAnsi="Arial" w:cs="Arial"/>
          <w:sz w:val="22"/>
          <w:szCs w:val="22"/>
        </w:rPr>
      </w:pPr>
    </w:p>
    <w:p w:rsidR="00795486" w:rsidRPr="004C24AB" w:rsidRDefault="00795486">
      <w:pPr>
        <w:pStyle w:val="Corpotesto"/>
        <w:spacing w:line="352" w:lineRule="auto"/>
        <w:ind w:left="6023" w:right="965" w:hanging="240"/>
        <w:rPr>
          <w:rFonts w:ascii="Arial" w:hAnsi="Arial" w:cs="Arial"/>
          <w:w w:val="95"/>
          <w:sz w:val="22"/>
          <w:szCs w:val="22"/>
        </w:rPr>
      </w:pPr>
      <w:r w:rsidRPr="004C24AB">
        <w:rPr>
          <w:rFonts w:ascii="Arial" w:hAnsi="Arial" w:cs="Arial"/>
          <w:w w:val="95"/>
          <w:sz w:val="22"/>
          <w:szCs w:val="22"/>
        </w:rPr>
        <w:t xml:space="preserve">Dott. Marcello </w:t>
      </w:r>
      <w:proofErr w:type="spellStart"/>
      <w:r w:rsidRPr="004C24AB">
        <w:rPr>
          <w:rFonts w:ascii="Arial" w:hAnsi="Arial" w:cs="Arial"/>
          <w:w w:val="95"/>
          <w:sz w:val="22"/>
          <w:szCs w:val="22"/>
        </w:rPr>
        <w:t>Tidore</w:t>
      </w:r>
      <w:proofErr w:type="spellEnd"/>
    </w:p>
    <w:p w:rsidR="008E494B" w:rsidRPr="004C24AB" w:rsidRDefault="00795486">
      <w:pPr>
        <w:pStyle w:val="Corpotesto"/>
        <w:spacing w:line="352" w:lineRule="auto"/>
        <w:ind w:left="6023" w:right="965" w:hanging="240"/>
        <w:rPr>
          <w:rFonts w:ascii="Arial" w:hAnsi="Arial" w:cs="Arial"/>
          <w:w w:val="95"/>
          <w:sz w:val="22"/>
          <w:szCs w:val="22"/>
        </w:rPr>
      </w:pPr>
      <w:r>
        <w:rPr>
          <w:rFonts w:ascii="Arial" w:hAnsi="Arial" w:cs="Arial"/>
          <w:spacing w:val="10"/>
          <w:w w:val="95"/>
        </w:rPr>
        <w:t xml:space="preserve">     </w:t>
      </w:r>
      <w:r w:rsidR="00075978" w:rsidRPr="00854900">
        <w:rPr>
          <w:rFonts w:ascii="Arial" w:hAnsi="Arial" w:cs="Arial"/>
          <w:spacing w:val="10"/>
          <w:w w:val="95"/>
        </w:rPr>
        <w:t xml:space="preserve"> </w:t>
      </w:r>
      <w:r w:rsidRPr="004C24AB">
        <w:rPr>
          <w:rFonts w:ascii="Arial" w:hAnsi="Arial" w:cs="Arial"/>
          <w:spacing w:val="10"/>
          <w:w w:val="95"/>
          <w:sz w:val="22"/>
          <w:szCs w:val="22"/>
        </w:rPr>
        <w:t xml:space="preserve">Il </w:t>
      </w:r>
      <w:r w:rsidR="008E494B" w:rsidRPr="004C24AB">
        <w:rPr>
          <w:rFonts w:ascii="Arial" w:hAnsi="Arial" w:cs="Arial"/>
          <w:w w:val="95"/>
          <w:sz w:val="22"/>
          <w:szCs w:val="22"/>
        </w:rPr>
        <w:t xml:space="preserve">Direttore </w:t>
      </w:r>
    </w:p>
    <w:sectPr w:rsidR="008E494B" w:rsidRPr="004C24AB" w:rsidSect="004C24AB">
      <w:headerReference w:type="default" r:id="rId10"/>
      <w:pgSz w:w="11900" w:h="16840"/>
      <w:pgMar w:top="1135" w:right="1240" w:bottom="1985" w:left="120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81" w:rsidRDefault="00073C81" w:rsidP="00B8426E">
      <w:r>
        <w:separator/>
      </w:r>
    </w:p>
  </w:endnote>
  <w:endnote w:type="continuationSeparator" w:id="0">
    <w:p w:rsidR="00073C81" w:rsidRDefault="00073C81" w:rsidP="00B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81" w:rsidRDefault="00073C81" w:rsidP="00B8426E">
      <w:r>
        <w:separator/>
      </w:r>
    </w:p>
  </w:footnote>
  <w:footnote w:type="continuationSeparator" w:id="0">
    <w:p w:rsidR="00073C81" w:rsidRDefault="00073C81" w:rsidP="00B8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6E" w:rsidRDefault="00B8426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E06"/>
    <w:multiLevelType w:val="hybridMultilevel"/>
    <w:tmpl w:val="76A414FC"/>
    <w:lvl w:ilvl="0" w:tplc="4C609554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861B8">
      <w:numFmt w:val="bullet"/>
      <w:lvlText w:val="•"/>
      <w:lvlJc w:val="left"/>
      <w:pPr>
        <w:ind w:left="1054" w:hanging="135"/>
      </w:pPr>
      <w:rPr>
        <w:rFonts w:hint="default"/>
        <w:lang w:val="it-IT" w:eastAsia="en-US" w:bidi="ar-SA"/>
      </w:rPr>
    </w:lvl>
    <w:lvl w:ilvl="2" w:tplc="329AAFC0">
      <w:numFmt w:val="bullet"/>
      <w:lvlText w:val="•"/>
      <w:lvlJc w:val="left"/>
      <w:pPr>
        <w:ind w:left="1988" w:hanging="135"/>
      </w:pPr>
      <w:rPr>
        <w:rFonts w:hint="default"/>
        <w:lang w:val="it-IT" w:eastAsia="en-US" w:bidi="ar-SA"/>
      </w:rPr>
    </w:lvl>
    <w:lvl w:ilvl="3" w:tplc="006EE220">
      <w:numFmt w:val="bullet"/>
      <w:lvlText w:val="•"/>
      <w:lvlJc w:val="left"/>
      <w:pPr>
        <w:ind w:left="2922" w:hanging="135"/>
      </w:pPr>
      <w:rPr>
        <w:rFonts w:hint="default"/>
        <w:lang w:val="it-IT" w:eastAsia="en-US" w:bidi="ar-SA"/>
      </w:rPr>
    </w:lvl>
    <w:lvl w:ilvl="4" w:tplc="A2DED160">
      <w:numFmt w:val="bullet"/>
      <w:lvlText w:val="•"/>
      <w:lvlJc w:val="left"/>
      <w:pPr>
        <w:ind w:left="3856" w:hanging="135"/>
      </w:pPr>
      <w:rPr>
        <w:rFonts w:hint="default"/>
        <w:lang w:val="it-IT" w:eastAsia="en-US" w:bidi="ar-SA"/>
      </w:rPr>
    </w:lvl>
    <w:lvl w:ilvl="5" w:tplc="DA441692">
      <w:numFmt w:val="bullet"/>
      <w:lvlText w:val="•"/>
      <w:lvlJc w:val="left"/>
      <w:pPr>
        <w:ind w:left="4790" w:hanging="135"/>
      </w:pPr>
      <w:rPr>
        <w:rFonts w:hint="default"/>
        <w:lang w:val="it-IT" w:eastAsia="en-US" w:bidi="ar-SA"/>
      </w:rPr>
    </w:lvl>
    <w:lvl w:ilvl="6" w:tplc="46A24542">
      <w:numFmt w:val="bullet"/>
      <w:lvlText w:val="•"/>
      <w:lvlJc w:val="left"/>
      <w:pPr>
        <w:ind w:left="5724" w:hanging="135"/>
      </w:pPr>
      <w:rPr>
        <w:rFonts w:hint="default"/>
        <w:lang w:val="it-IT" w:eastAsia="en-US" w:bidi="ar-SA"/>
      </w:rPr>
    </w:lvl>
    <w:lvl w:ilvl="7" w:tplc="5D06121E">
      <w:numFmt w:val="bullet"/>
      <w:lvlText w:val="•"/>
      <w:lvlJc w:val="left"/>
      <w:pPr>
        <w:ind w:left="6658" w:hanging="135"/>
      </w:pPr>
      <w:rPr>
        <w:rFonts w:hint="default"/>
        <w:lang w:val="it-IT" w:eastAsia="en-US" w:bidi="ar-SA"/>
      </w:rPr>
    </w:lvl>
    <w:lvl w:ilvl="8" w:tplc="5740C4CE">
      <w:numFmt w:val="bullet"/>
      <w:lvlText w:val="•"/>
      <w:lvlJc w:val="left"/>
      <w:pPr>
        <w:ind w:left="759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42E806F9"/>
    <w:multiLevelType w:val="hybridMultilevel"/>
    <w:tmpl w:val="3AFC5A9C"/>
    <w:lvl w:ilvl="0" w:tplc="749AB092">
      <w:numFmt w:val="bullet"/>
      <w:lvlText w:val="-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988169A">
      <w:numFmt w:val="bullet"/>
      <w:lvlText w:val="•"/>
      <w:lvlJc w:val="left"/>
      <w:pPr>
        <w:ind w:left="1702" w:hanging="348"/>
      </w:pPr>
      <w:rPr>
        <w:rFonts w:hint="default"/>
        <w:lang w:val="it-IT" w:eastAsia="en-US" w:bidi="ar-SA"/>
      </w:rPr>
    </w:lvl>
    <w:lvl w:ilvl="2" w:tplc="53A41ACC">
      <w:numFmt w:val="bullet"/>
      <w:lvlText w:val="•"/>
      <w:lvlJc w:val="left"/>
      <w:pPr>
        <w:ind w:left="2564" w:hanging="348"/>
      </w:pPr>
      <w:rPr>
        <w:rFonts w:hint="default"/>
        <w:lang w:val="it-IT" w:eastAsia="en-US" w:bidi="ar-SA"/>
      </w:rPr>
    </w:lvl>
    <w:lvl w:ilvl="3" w:tplc="76B09D34">
      <w:numFmt w:val="bullet"/>
      <w:lvlText w:val="•"/>
      <w:lvlJc w:val="left"/>
      <w:pPr>
        <w:ind w:left="3426" w:hanging="348"/>
      </w:pPr>
      <w:rPr>
        <w:rFonts w:hint="default"/>
        <w:lang w:val="it-IT" w:eastAsia="en-US" w:bidi="ar-SA"/>
      </w:rPr>
    </w:lvl>
    <w:lvl w:ilvl="4" w:tplc="57408D36">
      <w:numFmt w:val="bullet"/>
      <w:lvlText w:val="•"/>
      <w:lvlJc w:val="left"/>
      <w:pPr>
        <w:ind w:left="4288" w:hanging="348"/>
      </w:pPr>
      <w:rPr>
        <w:rFonts w:hint="default"/>
        <w:lang w:val="it-IT" w:eastAsia="en-US" w:bidi="ar-SA"/>
      </w:rPr>
    </w:lvl>
    <w:lvl w:ilvl="5" w:tplc="F356D722">
      <w:numFmt w:val="bullet"/>
      <w:lvlText w:val="•"/>
      <w:lvlJc w:val="left"/>
      <w:pPr>
        <w:ind w:left="5150" w:hanging="348"/>
      </w:pPr>
      <w:rPr>
        <w:rFonts w:hint="default"/>
        <w:lang w:val="it-IT" w:eastAsia="en-US" w:bidi="ar-SA"/>
      </w:rPr>
    </w:lvl>
    <w:lvl w:ilvl="6" w:tplc="C3CCFB02">
      <w:numFmt w:val="bullet"/>
      <w:lvlText w:val="•"/>
      <w:lvlJc w:val="left"/>
      <w:pPr>
        <w:ind w:left="6012" w:hanging="348"/>
      </w:pPr>
      <w:rPr>
        <w:rFonts w:hint="default"/>
        <w:lang w:val="it-IT" w:eastAsia="en-US" w:bidi="ar-SA"/>
      </w:rPr>
    </w:lvl>
    <w:lvl w:ilvl="7" w:tplc="2F82DE74">
      <w:numFmt w:val="bullet"/>
      <w:lvlText w:val="•"/>
      <w:lvlJc w:val="left"/>
      <w:pPr>
        <w:ind w:left="6874" w:hanging="348"/>
      </w:pPr>
      <w:rPr>
        <w:rFonts w:hint="default"/>
        <w:lang w:val="it-IT" w:eastAsia="en-US" w:bidi="ar-SA"/>
      </w:rPr>
    </w:lvl>
    <w:lvl w:ilvl="8" w:tplc="B63839C0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ED16824"/>
    <w:multiLevelType w:val="hybridMultilevel"/>
    <w:tmpl w:val="64E8849A"/>
    <w:lvl w:ilvl="0" w:tplc="04100015">
      <w:start w:val="1"/>
      <w:numFmt w:val="upperLetter"/>
      <w:lvlText w:val="%1."/>
      <w:lvlJc w:val="left"/>
      <w:pPr>
        <w:ind w:left="828" w:hanging="351"/>
        <w:jc w:val="right"/>
      </w:pPr>
      <w:rPr>
        <w:rFonts w:hint="default"/>
        <w:b/>
        <w:bCs/>
        <w:spacing w:val="0"/>
        <w:w w:val="79"/>
        <w:sz w:val="24"/>
        <w:szCs w:val="24"/>
        <w:lang w:val="it-IT" w:eastAsia="en-US" w:bidi="ar-SA"/>
      </w:rPr>
    </w:lvl>
    <w:lvl w:ilvl="1" w:tplc="241EE0BA">
      <w:start w:val="1"/>
      <w:numFmt w:val="decimal"/>
      <w:lvlText w:val="%2)"/>
      <w:lvlJc w:val="left"/>
      <w:pPr>
        <w:ind w:left="839" w:hanging="274"/>
        <w:jc w:val="left"/>
      </w:pPr>
      <w:rPr>
        <w:rFonts w:ascii="Times New Roman" w:eastAsia="Times New Roman" w:hAnsi="Times New Roman" w:cs="Times New Roman" w:hint="default"/>
        <w:b/>
        <w:w w:val="87"/>
        <w:sz w:val="24"/>
        <w:szCs w:val="24"/>
        <w:lang w:val="it-IT" w:eastAsia="en-US" w:bidi="ar-SA"/>
      </w:rPr>
    </w:lvl>
    <w:lvl w:ilvl="2" w:tplc="EA4024C0">
      <w:numFmt w:val="bullet"/>
      <w:lvlText w:val="•"/>
      <w:lvlJc w:val="left"/>
      <w:pPr>
        <w:ind w:left="1797" w:hanging="274"/>
      </w:pPr>
      <w:rPr>
        <w:rFonts w:hint="default"/>
        <w:lang w:val="it-IT" w:eastAsia="en-US" w:bidi="ar-SA"/>
      </w:rPr>
    </w:lvl>
    <w:lvl w:ilvl="3" w:tplc="2FE016EC">
      <w:numFmt w:val="bullet"/>
      <w:lvlText w:val="•"/>
      <w:lvlJc w:val="left"/>
      <w:pPr>
        <w:ind w:left="2755" w:hanging="274"/>
      </w:pPr>
      <w:rPr>
        <w:rFonts w:hint="default"/>
        <w:lang w:val="it-IT" w:eastAsia="en-US" w:bidi="ar-SA"/>
      </w:rPr>
    </w:lvl>
    <w:lvl w:ilvl="4" w:tplc="C390087A">
      <w:numFmt w:val="bullet"/>
      <w:lvlText w:val="•"/>
      <w:lvlJc w:val="left"/>
      <w:pPr>
        <w:ind w:left="3713" w:hanging="274"/>
      </w:pPr>
      <w:rPr>
        <w:rFonts w:hint="default"/>
        <w:lang w:val="it-IT" w:eastAsia="en-US" w:bidi="ar-SA"/>
      </w:rPr>
    </w:lvl>
    <w:lvl w:ilvl="5" w:tplc="800E354A">
      <w:numFmt w:val="bullet"/>
      <w:lvlText w:val="•"/>
      <w:lvlJc w:val="left"/>
      <w:pPr>
        <w:ind w:left="4671" w:hanging="274"/>
      </w:pPr>
      <w:rPr>
        <w:rFonts w:hint="default"/>
        <w:lang w:val="it-IT" w:eastAsia="en-US" w:bidi="ar-SA"/>
      </w:rPr>
    </w:lvl>
    <w:lvl w:ilvl="6" w:tplc="E07A32C2">
      <w:numFmt w:val="bullet"/>
      <w:lvlText w:val="•"/>
      <w:lvlJc w:val="left"/>
      <w:pPr>
        <w:ind w:left="5628" w:hanging="274"/>
      </w:pPr>
      <w:rPr>
        <w:rFonts w:hint="default"/>
        <w:lang w:val="it-IT" w:eastAsia="en-US" w:bidi="ar-SA"/>
      </w:rPr>
    </w:lvl>
    <w:lvl w:ilvl="7" w:tplc="93A6C088">
      <w:numFmt w:val="bullet"/>
      <w:lvlText w:val="•"/>
      <w:lvlJc w:val="left"/>
      <w:pPr>
        <w:ind w:left="6586" w:hanging="274"/>
      </w:pPr>
      <w:rPr>
        <w:rFonts w:hint="default"/>
        <w:lang w:val="it-IT" w:eastAsia="en-US" w:bidi="ar-SA"/>
      </w:rPr>
    </w:lvl>
    <w:lvl w:ilvl="8" w:tplc="A1826D56">
      <w:numFmt w:val="bullet"/>
      <w:lvlText w:val="•"/>
      <w:lvlJc w:val="left"/>
      <w:pPr>
        <w:ind w:left="7544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705A7602"/>
    <w:multiLevelType w:val="hybridMultilevel"/>
    <w:tmpl w:val="6E9CD3EA"/>
    <w:lvl w:ilvl="0" w:tplc="2EA6EA28">
      <w:start w:val="1"/>
      <w:numFmt w:val="lowerLetter"/>
      <w:lvlText w:val="%1)"/>
      <w:lvlJc w:val="left"/>
      <w:pPr>
        <w:ind w:left="84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770530C">
      <w:numFmt w:val="bullet"/>
      <w:lvlText w:val="•"/>
      <w:lvlJc w:val="left"/>
      <w:pPr>
        <w:ind w:left="1702" w:hanging="708"/>
      </w:pPr>
      <w:rPr>
        <w:rFonts w:hint="default"/>
        <w:lang w:val="it-IT" w:eastAsia="en-US" w:bidi="ar-SA"/>
      </w:rPr>
    </w:lvl>
    <w:lvl w:ilvl="2" w:tplc="45DECA52">
      <w:numFmt w:val="bullet"/>
      <w:lvlText w:val="•"/>
      <w:lvlJc w:val="left"/>
      <w:pPr>
        <w:ind w:left="2564" w:hanging="708"/>
      </w:pPr>
      <w:rPr>
        <w:rFonts w:hint="default"/>
        <w:lang w:val="it-IT" w:eastAsia="en-US" w:bidi="ar-SA"/>
      </w:rPr>
    </w:lvl>
    <w:lvl w:ilvl="3" w:tplc="5D805A88">
      <w:numFmt w:val="bullet"/>
      <w:lvlText w:val="•"/>
      <w:lvlJc w:val="left"/>
      <w:pPr>
        <w:ind w:left="3426" w:hanging="708"/>
      </w:pPr>
      <w:rPr>
        <w:rFonts w:hint="default"/>
        <w:lang w:val="it-IT" w:eastAsia="en-US" w:bidi="ar-SA"/>
      </w:rPr>
    </w:lvl>
    <w:lvl w:ilvl="4" w:tplc="8548A346">
      <w:numFmt w:val="bullet"/>
      <w:lvlText w:val="•"/>
      <w:lvlJc w:val="left"/>
      <w:pPr>
        <w:ind w:left="4288" w:hanging="708"/>
      </w:pPr>
      <w:rPr>
        <w:rFonts w:hint="default"/>
        <w:lang w:val="it-IT" w:eastAsia="en-US" w:bidi="ar-SA"/>
      </w:rPr>
    </w:lvl>
    <w:lvl w:ilvl="5" w:tplc="281C1500">
      <w:numFmt w:val="bullet"/>
      <w:lvlText w:val="•"/>
      <w:lvlJc w:val="left"/>
      <w:pPr>
        <w:ind w:left="5150" w:hanging="708"/>
      </w:pPr>
      <w:rPr>
        <w:rFonts w:hint="default"/>
        <w:lang w:val="it-IT" w:eastAsia="en-US" w:bidi="ar-SA"/>
      </w:rPr>
    </w:lvl>
    <w:lvl w:ilvl="6" w:tplc="1994AF98">
      <w:numFmt w:val="bullet"/>
      <w:lvlText w:val="•"/>
      <w:lvlJc w:val="left"/>
      <w:pPr>
        <w:ind w:left="6012" w:hanging="708"/>
      </w:pPr>
      <w:rPr>
        <w:rFonts w:hint="default"/>
        <w:lang w:val="it-IT" w:eastAsia="en-US" w:bidi="ar-SA"/>
      </w:rPr>
    </w:lvl>
    <w:lvl w:ilvl="7" w:tplc="DDFE03DC">
      <w:numFmt w:val="bullet"/>
      <w:lvlText w:val="•"/>
      <w:lvlJc w:val="left"/>
      <w:pPr>
        <w:ind w:left="6874" w:hanging="708"/>
      </w:pPr>
      <w:rPr>
        <w:rFonts w:hint="default"/>
        <w:lang w:val="it-IT" w:eastAsia="en-US" w:bidi="ar-SA"/>
      </w:rPr>
    </w:lvl>
    <w:lvl w:ilvl="8" w:tplc="46B635C8">
      <w:numFmt w:val="bullet"/>
      <w:lvlText w:val="•"/>
      <w:lvlJc w:val="left"/>
      <w:pPr>
        <w:ind w:left="7736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74065BCC"/>
    <w:multiLevelType w:val="hybridMultilevel"/>
    <w:tmpl w:val="F50C5A0E"/>
    <w:lvl w:ilvl="0" w:tplc="1FD81A04">
      <w:start w:val="1"/>
      <w:numFmt w:val="lowerLetter"/>
      <w:lvlText w:val="%1)"/>
      <w:lvlJc w:val="left"/>
      <w:pPr>
        <w:ind w:left="840" w:hanging="236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5986F4D0">
      <w:numFmt w:val="bullet"/>
      <w:lvlText w:val="•"/>
      <w:lvlJc w:val="left"/>
      <w:pPr>
        <w:ind w:left="1702" w:hanging="236"/>
      </w:pPr>
      <w:rPr>
        <w:rFonts w:hint="default"/>
        <w:lang w:val="it-IT" w:eastAsia="en-US" w:bidi="ar-SA"/>
      </w:rPr>
    </w:lvl>
    <w:lvl w:ilvl="2" w:tplc="59C652DC">
      <w:numFmt w:val="bullet"/>
      <w:lvlText w:val="•"/>
      <w:lvlJc w:val="left"/>
      <w:pPr>
        <w:ind w:left="2564" w:hanging="236"/>
      </w:pPr>
      <w:rPr>
        <w:rFonts w:hint="default"/>
        <w:lang w:val="it-IT" w:eastAsia="en-US" w:bidi="ar-SA"/>
      </w:rPr>
    </w:lvl>
    <w:lvl w:ilvl="3" w:tplc="185CFBCC">
      <w:numFmt w:val="bullet"/>
      <w:lvlText w:val="•"/>
      <w:lvlJc w:val="left"/>
      <w:pPr>
        <w:ind w:left="3426" w:hanging="236"/>
      </w:pPr>
      <w:rPr>
        <w:rFonts w:hint="default"/>
        <w:lang w:val="it-IT" w:eastAsia="en-US" w:bidi="ar-SA"/>
      </w:rPr>
    </w:lvl>
    <w:lvl w:ilvl="4" w:tplc="81DC4628">
      <w:numFmt w:val="bullet"/>
      <w:lvlText w:val="•"/>
      <w:lvlJc w:val="left"/>
      <w:pPr>
        <w:ind w:left="4288" w:hanging="236"/>
      </w:pPr>
      <w:rPr>
        <w:rFonts w:hint="default"/>
        <w:lang w:val="it-IT" w:eastAsia="en-US" w:bidi="ar-SA"/>
      </w:rPr>
    </w:lvl>
    <w:lvl w:ilvl="5" w:tplc="C2C0DC04">
      <w:numFmt w:val="bullet"/>
      <w:lvlText w:val="•"/>
      <w:lvlJc w:val="left"/>
      <w:pPr>
        <w:ind w:left="5150" w:hanging="236"/>
      </w:pPr>
      <w:rPr>
        <w:rFonts w:hint="default"/>
        <w:lang w:val="it-IT" w:eastAsia="en-US" w:bidi="ar-SA"/>
      </w:rPr>
    </w:lvl>
    <w:lvl w:ilvl="6" w:tplc="FE826B9E">
      <w:numFmt w:val="bullet"/>
      <w:lvlText w:val="•"/>
      <w:lvlJc w:val="left"/>
      <w:pPr>
        <w:ind w:left="6012" w:hanging="236"/>
      </w:pPr>
      <w:rPr>
        <w:rFonts w:hint="default"/>
        <w:lang w:val="it-IT" w:eastAsia="en-US" w:bidi="ar-SA"/>
      </w:rPr>
    </w:lvl>
    <w:lvl w:ilvl="7" w:tplc="1646C7A4">
      <w:numFmt w:val="bullet"/>
      <w:lvlText w:val="•"/>
      <w:lvlJc w:val="left"/>
      <w:pPr>
        <w:ind w:left="6874" w:hanging="236"/>
      </w:pPr>
      <w:rPr>
        <w:rFonts w:hint="default"/>
        <w:lang w:val="it-IT" w:eastAsia="en-US" w:bidi="ar-SA"/>
      </w:rPr>
    </w:lvl>
    <w:lvl w:ilvl="8" w:tplc="9C48023A">
      <w:numFmt w:val="bullet"/>
      <w:lvlText w:val="•"/>
      <w:lvlJc w:val="left"/>
      <w:pPr>
        <w:ind w:left="7736" w:hanging="2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E"/>
    <w:rsid w:val="00005017"/>
    <w:rsid w:val="00014D67"/>
    <w:rsid w:val="000318FC"/>
    <w:rsid w:val="00032195"/>
    <w:rsid w:val="00070617"/>
    <w:rsid w:val="000736A7"/>
    <w:rsid w:val="00073C81"/>
    <w:rsid w:val="00075978"/>
    <w:rsid w:val="000802F7"/>
    <w:rsid w:val="00086A5C"/>
    <w:rsid w:val="000A0AEE"/>
    <w:rsid w:val="000B5124"/>
    <w:rsid w:val="000C5711"/>
    <w:rsid w:val="000C6AC2"/>
    <w:rsid w:val="000D17A7"/>
    <w:rsid w:val="000D50DD"/>
    <w:rsid w:val="000D78A9"/>
    <w:rsid w:val="000E3719"/>
    <w:rsid w:val="0012050B"/>
    <w:rsid w:val="00130716"/>
    <w:rsid w:val="0015708C"/>
    <w:rsid w:val="00157C63"/>
    <w:rsid w:val="00176C4E"/>
    <w:rsid w:val="001771AF"/>
    <w:rsid w:val="001A4D57"/>
    <w:rsid w:val="001A6C56"/>
    <w:rsid w:val="001D73F8"/>
    <w:rsid w:val="001E1357"/>
    <w:rsid w:val="0021784E"/>
    <w:rsid w:val="00225D00"/>
    <w:rsid w:val="00231662"/>
    <w:rsid w:val="0024520E"/>
    <w:rsid w:val="002472A7"/>
    <w:rsid w:val="0025030E"/>
    <w:rsid w:val="00250D5B"/>
    <w:rsid w:val="002A04A4"/>
    <w:rsid w:val="002B6AD2"/>
    <w:rsid w:val="002C45BB"/>
    <w:rsid w:val="002C6AD6"/>
    <w:rsid w:val="002D359A"/>
    <w:rsid w:val="002D36F0"/>
    <w:rsid w:val="00301FDD"/>
    <w:rsid w:val="00323E06"/>
    <w:rsid w:val="00327D41"/>
    <w:rsid w:val="003542C6"/>
    <w:rsid w:val="0036343D"/>
    <w:rsid w:val="00370C49"/>
    <w:rsid w:val="00372BDA"/>
    <w:rsid w:val="00394988"/>
    <w:rsid w:val="003F17C5"/>
    <w:rsid w:val="003F7019"/>
    <w:rsid w:val="00421031"/>
    <w:rsid w:val="004748E9"/>
    <w:rsid w:val="00480B12"/>
    <w:rsid w:val="004B1FAB"/>
    <w:rsid w:val="004C24AB"/>
    <w:rsid w:val="004C3275"/>
    <w:rsid w:val="004C3383"/>
    <w:rsid w:val="004C7B30"/>
    <w:rsid w:val="004C7BA0"/>
    <w:rsid w:val="004D3AE4"/>
    <w:rsid w:val="004D47B0"/>
    <w:rsid w:val="00501524"/>
    <w:rsid w:val="005213B5"/>
    <w:rsid w:val="00525436"/>
    <w:rsid w:val="0053705B"/>
    <w:rsid w:val="00540EE6"/>
    <w:rsid w:val="005464FF"/>
    <w:rsid w:val="005515CA"/>
    <w:rsid w:val="005544DA"/>
    <w:rsid w:val="00560E5C"/>
    <w:rsid w:val="00583103"/>
    <w:rsid w:val="0059738B"/>
    <w:rsid w:val="005B3E70"/>
    <w:rsid w:val="005B6A67"/>
    <w:rsid w:val="005D07D0"/>
    <w:rsid w:val="005E08D7"/>
    <w:rsid w:val="005F383C"/>
    <w:rsid w:val="005F7DB9"/>
    <w:rsid w:val="006113F9"/>
    <w:rsid w:val="0063011D"/>
    <w:rsid w:val="00637C21"/>
    <w:rsid w:val="0066130D"/>
    <w:rsid w:val="006732D8"/>
    <w:rsid w:val="006977B8"/>
    <w:rsid w:val="006B0973"/>
    <w:rsid w:val="006C79DA"/>
    <w:rsid w:val="006D767C"/>
    <w:rsid w:val="006E6911"/>
    <w:rsid w:val="006F3A22"/>
    <w:rsid w:val="00707BEB"/>
    <w:rsid w:val="007169CC"/>
    <w:rsid w:val="007240B1"/>
    <w:rsid w:val="007526D3"/>
    <w:rsid w:val="007711CB"/>
    <w:rsid w:val="00786134"/>
    <w:rsid w:val="00793CE6"/>
    <w:rsid w:val="00795486"/>
    <w:rsid w:val="00797D2C"/>
    <w:rsid w:val="007B6CF3"/>
    <w:rsid w:val="00800900"/>
    <w:rsid w:val="00820932"/>
    <w:rsid w:val="0084064D"/>
    <w:rsid w:val="00854900"/>
    <w:rsid w:val="00876BBC"/>
    <w:rsid w:val="00877374"/>
    <w:rsid w:val="008A7234"/>
    <w:rsid w:val="008E494B"/>
    <w:rsid w:val="0090238B"/>
    <w:rsid w:val="00926AF0"/>
    <w:rsid w:val="0094153F"/>
    <w:rsid w:val="009436FC"/>
    <w:rsid w:val="009462EC"/>
    <w:rsid w:val="00962D88"/>
    <w:rsid w:val="00973AC3"/>
    <w:rsid w:val="0098163A"/>
    <w:rsid w:val="00986C03"/>
    <w:rsid w:val="009A375C"/>
    <w:rsid w:val="009D404D"/>
    <w:rsid w:val="009E5814"/>
    <w:rsid w:val="009E7A19"/>
    <w:rsid w:val="009F2726"/>
    <w:rsid w:val="009F6C59"/>
    <w:rsid w:val="00A04E62"/>
    <w:rsid w:val="00A06CE8"/>
    <w:rsid w:val="00A074F4"/>
    <w:rsid w:val="00A224DA"/>
    <w:rsid w:val="00A25F3F"/>
    <w:rsid w:val="00A56B47"/>
    <w:rsid w:val="00A63728"/>
    <w:rsid w:val="00A807F4"/>
    <w:rsid w:val="00A83165"/>
    <w:rsid w:val="00B22F64"/>
    <w:rsid w:val="00B36F08"/>
    <w:rsid w:val="00B533E9"/>
    <w:rsid w:val="00B576FA"/>
    <w:rsid w:val="00B70D02"/>
    <w:rsid w:val="00B8426E"/>
    <w:rsid w:val="00BA5DEF"/>
    <w:rsid w:val="00BB51BA"/>
    <w:rsid w:val="00C13465"/>
    <w:rsid w:val="00C42182"/>
    <w:rsid w:val="00C50098"/>
    <w:rsid w:val="00C5654A"/>
    <w:rsid w:val="00C67E9E"/>
    <w:rsid w:val="00C902BA"/>
    <w:rsid w:val="00CA2151"/>
    <w:rsid w:val="00CC0422"/>
    <w:rsid w:val="00CE4339"/>
    <w:rsid w:val="00CF4709"/>
    <w:rsid w:val="00D220CB"/>
    <w:rsid w:val="00D46AB2"/>
    <w:rsid w:val="00D47FE8"/>
    <w:rsid w:val="00D827CF"/>
    <w:rsid w:val="00D9018C"/>
    <w:rsid w:val="00D91D58"/>
    <w:rsid w:val="00DB1011"/>
    <w:rsid w:val="00DE4FED"/>
    <w:rsid w:val="00DE5827"/>
    <w:rsid w:val="00E116A4"/>
    <w:rsid w:val="00E15A06"/>
    <w:rsid w:val="00E23978"/>
    <w:rsid w:val="00E40BDA"/>
    <w:rsid w:val="00E40FA3"/>
    <w:rsid w:val="00E61A92"/>
    <w:rsid w:val="00E90D36"/>
    <w:rsid w:val="00ED79CD"/>
    <w:rsid w:val="00EE4115"/>
    <w:rsid w:val="00EE7D01"/>
    <w:rsid w:val="00EF4942"/>
    <w:rsid w:val="00EF5043"/>
    <w:rsid w:val="00F0283F"/>
    <w:rsid w:val="00F2454C"/>
    <w:rsid w:val="00F71B3A"/>
    <w:rsid w:val="00F8740A"/>
    <w:rsid w:val="00F919E1"/>
    <w:rsid w:val="00F97D6F"/>
    <w:rsid w:val="00FA0660"/>
    <w:rsid w:val="00FA4758"/>
    <w:rsid w:val="00FE2A9B"/>
    <w:rsid w:val="00FE606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986E5-68E5-404B-BE3D-79B73B89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B097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426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8426E"/>
    <w:pPr>
      <w:ind w:left="828" w:hanging="351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B8426E"/>
    <w:pPr>
      <w:ind w:left="828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B8426E"/>
  </w:style>
  <w:style w:type="paragraph" w:styleId="Intestazione">
    <w:name w:val="header"/>
    <w:basedOn w:val="Normale"/>
    <w:link w:val="IntestazioneCarattere"/>
    <w:uiPriority w:val="99"/>
    <w:semiHidden/>
    <w:unhideWhenUsed/>
    <w:rsid w:val="004C7B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7B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7B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B3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307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2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20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8caglia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slcaglia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ssardeg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Avvis_2_Riapert_Termin_SSCC_Distretti2021_lucian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Avvis_2_Riapert_Termin_SSCC_Distretti2021_lucian</dc:title>
  <dc:creator>105363</dc:creator>
  <cp:lastModifiedBy>Marcella Tramatzu</cp:lastModifiedBy>
  <cp:revision>4</cp:revision>
  <cp:lastPrinted>2024-03-18T09:40:00Z</cp:lastPrinted>
  <dcterms:created xsi:type="dcterms:W3CDTF">2024-03-18T09:32:00Z</dcterms:created>
  <dcterms:modified xsi:type="dcterms:W3CDTF">2024-03-27T10:24:00Z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2024-01-15T00:00:00Z</vt:filetime>
  </property>
</Properties>
</file>